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30C481" w14:textId="77777777" w:rsidR="001026BB" w:rsidRDefault="00000000">
      <w:pPr>
        <w:widowControl w:val="0"/>
        <w:autoSpaceDE w:val="0"/>
        <w:autoSpaceDN w:val="0"/>
        <w:spacing w:after="0" w:line="240" w:lineRule="auto"/>
        <w:rPr>
          <w:rFonts w:eastAsia="Times New Roman" w:cs="Calibri"/>
          <w:kern w:val="0"/>
          <w:sz w:val="20"/>
          <w:szCs w:val="20"/>
          <w14:ligatures w14:val="none"/>
        </w:rPr>
      </w:pPr>
      <w:r>
        <w:rPr>
          <w:rFonts w:eastAsia="Times New Roman" w:cs="Calibri"/>
          <w:noProof/>
          <w:kern w:val="0"/>
          <w14:ligatures w14:val="none"/>
        </w:rPr>
        <w:drawing>
          <wp:inline distT="0" distB="0" distL="0" distR="0" wp14:anchorId="1A5E7312" wp14:editId="347148E4">
            <wp:extent cx="429260" cy="664845"/>
            <wp:effectExtent l="0" t="0" r="8890" b="1905"/>
            <wp:docPr id="19" name="Picture 6" descr="A drawing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descr="A drawing of a person and person&#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29260" cy="664845"/>
                    </a:xfrm>
                    <a:prstGeom prst="rect">
                      <a:avLst/>
                    </a:prstGeom>
                    <a:noFill/>
                    <a:ln>
                      <a:noFill/>
                    </a:ln>
                  </pic:spPr>
                </pic:pic>
              </a:graphicData>
            </a:graphic>
          </wp:inline>
        </w:drawing>
      </w:r>
    </w:p>
    <w:p w14:paraId="03EF707E" w14:textId="77777777" w:rsidR="001026BB" w:rsidRDefault="00000000">
      <w:pPr>
        <w:widowControl w:val="0"/>
        <w:autoSpaceDE w:val="0"/>
        <w:autoSpaceDN w:val="0"/>
        <w:spacing w:before="228" w:after="0" w:line="240" w:lineRule="auto"/>
        <w:rPr>
          <w:rFonts w:eastAsia="Times New Roman" w:cs="Calibri"/>
          <w:kern w:val="0"/>
          <w:sz w:val="20"/>
          <w:szCs w:val="20"/>
          <w:lang w:val="el-GR"/>
          <w14:ligatures w14:val="none"/>
        </w:rPr>
      </w:pPr>
      <w:r>
        <w:rPr>
          <w:rFonts w:eastAsia="Times New Roman" w:cs="Calibri"/>
          <w:kern w:val="0"/>
          <w:sz w:val="20"/>
          <w:szCs w:val="20"/>
          <w:lang w:val="el-GR"/>
          <w14:ligatures w14:val="none"/>
        </w:rPr>
        <w:t xml:space="preserve"> </w:t>
      </w:r>
    </w:p>
    <w:p w14:paraId="13BB4D45" w14:textId="77777777" w:rsidR="001026BB" w:rsidRDefault="00000000">
      <w:pPr>
        <w:widowControl w:val="0"/>
        <w:autoSpaceDE w:val="0"/>
        <w:autoSpaceDN w:val="0"/>
        <w:spacing w:after="0" w:line="240" w:lineRule="auto"/>
        <w:ind w:right="3069"/>
        <w:rPr>
          <w:rFonts w:ascii="Times New Roman" w:eastAsia="Calibri" w:hAnsi="Times New Roman" w:cs="Calibri"/>
          <w:b/>
          <w:kern w:val="0"/>
          <w:sz w:val="20"/>
          <w:szCs w:val="20"/>
          <w:lang w:val="el-GR"/>
          <w14:ligatures w14:val="none"/>
        </w:rPr>
      </w:pPr>
      <w:r>
        <w:rPr>
          <w:rFonts w:ascii="Times New Roman" w:eastAsia="Calibri" w:hAnsi="Times New Roman" w:cs="Times New Roman"/>
          <w:b/>
          <w:color w:val="005DA1"/>
          <w:kern w:val="0"/>
          <w:sz w:val="20"/>
          <w:szCs w:val="20"/>
          <w:lang w:val="el-GR"/>
          <w14:ligatures w14:val="none"/>
        </w:rPr>
        <w:t>ΕΘΝΙΚΟ ΚΑΙ ΚΑΠΟΔΙΣΤΡΙΑΚΟ ΠΑΝΕΠΙΣΤΗΜΙΟ ΑΘΗΝΩΝ ΤΜΗΜΑ ΟΙΚΟΝΟΜΙΚΩΝ ΕΠΙΣΤΗΜΩΝ</w:t>
      </w:r>
    </w:p>
    <w:p w14:paraId="13900C16" w14:textId="77777777" w:rsidR="001026BB" w:rsidRDefault="00000000">
      <w:pPr>
        <w:widowControl w:val="0"/>
        <w:autoSpaceDE w:val="0"/>
        <w:autoSpaceDN w:val="0"/>
        <w:spacing w:before="13" w:after="0" w:line="240" w:lineRule="auto"/>
        <w:rPr>
          <w:rFonts w:ascii="Times New Roman" w:eastAsia="Calibri" w:cs="Calibri"/>
          <w:b/>
          <w:kern w:val="0"/>
          <w:sz w:val="20"/>
          <w:szCs w:val="20"/>
          <w:lang w:val="el-GR"/>
          <w14:ligatures w14:val="none"/>
        </w:rPr>
      </w:pPr>
      <w:r>
        <w:rPr>
          <w:rFonts w:ascii="Times New Roman" w:eastAsia="Calibri" w:cs="Calibri"/>
          <w:b/>
          <w:kern w:val="0"/>
          <w:sz w:val="20"/>
          <w:szCs w:val="20"/>
          <w:lang w:val="el-GR"/>
          <w14:ligatures w14:val="none"/>
        </w:rPr>
        <w:t xml:space="preserve"> </w:t>
      </w:r>
    </w:p>
    <w:p w14:paraId="182C6E6D" w14:textId="77777777" w:rsidR="001026BB" w:rsidRDefault="00000000">
      <w:pPr>
        <w:widowControl w:val="0"/>
        <w:autoSpaceDE w:val="0"/>
        <w:autoSpaceDN w:val="0"/>
        <w:spacing w:after="0" w:line="240" w:lineRule="auto"/>
        <w:rPr>
          <w:rFonts w:ascii="Times New Roman" w:eastAsia="Calibri" w:hAnsi="Times New Roman" w:cs="Calibri"/>
          <w:kern w:val="0"/>
          <w:sz w:val="20"/>
          <w:szCs w:val="20"/>
          <w:lang w:val="el-GR"/>
          <w14:ligatures w14:val="none"/>
        </w:rPr>
      </w:pPr>
      <w:r>
        <w:rPr>
          <w:rFonts w:ascii="Times New Roman" w:eastAsia="Calibri" w:hAnsi="Times New Roman" w:cs="Times New Roman"/>
          <w:color w:val="005DA1"/>
          <w:kern w:val="0"/>
          <w:sz w:val="20"/>
          <w:szCs w:val="20"/>
          <w:lang w:val="el-GR"/>
          <w14:ligatures w14:val="none"/>
        </w:rPr>
        <w:t>ΠΡΟΓΡΑΜΜΑ</w:t>
      </w:r>
      <w:r>
        <w:rPr>
          <w:rFonts w:ascii="Times New Roman" w:eastAsia="Calibri" w:hAnsi="Times New Roman" w:cs="Calibri"/>
          <w:color w:val="005DA1"/>
          <w:spacing w:val="-11"/>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ΜΕΤΑΠΤΥΧΙΑΚΩΝ</w:t>
      </w:r>
      <w:r>
        <w:rPr>
          <w:rFonts w:ascii="Times New Roman" w:eastAsia="Calibri" w:hAnsi="Times New Roman" w:cs="Calibri"/>
          <w:color w:val="005DA1"/>
          <w:spacing w:val="-7"/>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ΣΠΟΥΔΩΝ</w:t>
      </w:r>
      <w:r>
        <w:rPr>
          <w:rFonts w:ascii="Times New Roman" w:eastAsia="Calibri" w:hAnsi="Times New Roman" w:cs="Calibri"/>
          <w:color w:val="005DA1"/>
          <w:spacing w:val="-7"/>
          <w:kern w:val="0"/>
          <w:sz w:val="20"/>
          <w:szCs w:val="20"/>
          <w:lang w:val="el-GR"/>
          <w14:ligatures w14:val="none"/>
        </w:rPr>
        <w:t xml:space="preserve"> </w:t>
      </w:r>
      <w:r>
        <w:rPr>
          <w:rFonts w:ascii="Times New Roman" w:eastAsia="Calibri" w:hAnsi="Times New Roman" w:cs="Calibri"/>
          <w:color w:val="005DA1"/>
          <w:kern w:val="0"/>
          <w:sz w:val="20"/>
          <w:szCs w:val="20"/>
          <w:lang w:val="el-GR"/>
          <w14:ligatures w14:val="none"/>
        </w:rPr>
        <w:t>«ΕΦΑΡΜΟΣΜΕΝΗΣ</w:t>
      </w:r>
      <w:r>
        <w:rPr>
          <w:rFonts w:ascii="Times New Roman" w:eastAsia="Calibri" w:hAnsi="Times New Roman" w:cs="Calibri"/>
          <w:color w:val="005DA1"/>
          <w:spacing w:val="-9"/>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ΟΙΚΟΝΟΜΙΚΗΣ</w:t>
      </w:r>
      <w:r>
        <w:rPr>
          <w:rFonts w:ascii="Times New Roman" w:eastAsia="Calibri" w:hAnsi="Times New Roman" w:cs="Calibri"/>
          <w:color w:val="005DA1"/>
          <w:spacing w:val="-9"/>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 xml:space="preserve">ΚΑΙ </w:t>
      </w:r>
      <w:r>
        <w:rPr>
          <w:rFonts w:ascii="Times New Roman" w:eastAsia="Calibri" w:hAnsi="Times New Roman" w:cs="Times New Roman"/>
          <w:color w:val="005DA1"/>
          <w:spacing w:val="-2"/>
          <w:kern w:val="0"/>
          <w:sz w:val="20"/>
          <w:szCs w:val="20"/>
          <w:lang w:val="el-GR"/>
          <w14:ligatures w14:val="none"/>
        </w:rPr>
        <w:t>ΧΡΗΜΑΤΟΟΙΚΟΝΟΜΙΚΗΣ»</w:t>
      </w:r>
    </w:p>
    <w:p w14:paraId="7B951B8B" w14:textId="77777777" w:rsidR="001026BB" w:rsidRDefault="00000000">
      <w:pPr>
        <w:widowControl w:val="0"/>
        <w:autoSpaceDE w:val="0"/>
        <w:autoSpaceDN w:val="0"/>
        <w:spacing w:before="2" w:after="0" w:line="240" w:lineRule="auto"/>
        <w:rPr>
          <w:rFonts w:ascii="Times New Roman" w:eastAsia="Calibri" w:cs="Calibri"/>
          <w:kern w:val="0"/>
          <w:sz w:val="20"/>
          <w:szCs w:val="20"/>
          <w:lang w:val="el-GR"/>
          <w14:ligatures w14:val="none"/>
        </w:rPr>
      </w:pPr>
      <w:r>
        <w:rPr>
          <w:rFonts w:ascii="Times New Roman" w:eastAsia="Calibri" w:cs="Calibri"/>
          <w:kern w:val="0"/>
          <w:sz w:val="20"/>
          <w:szCs w:val="20"/>
          <w:lang w:val="el-GR"/>
          <w14:ligatures w14:val="none"/>
        </w:rPr>
        <w:t xml:space="preserve"> </w:t>
      </w:r>
    </w:p>
    <w:p w14:paraId="224E9C6F" w14:textId="77777777" w:rsidR="001026BB" w:rsidRDefault="00000000">
      <w:pPr>
        <w:widowControl w:val="0"/>
        <w:autoSpaceDE w:val="0"/>
        <w:autoSpaceDN w:val="0"/>
        <w:spacing w:after="0" w:line="240" w:lineRule="auto"/>
        <w:rPr>
          <w:rFonts w:ascii="Times New Roman" w:eastAsia="Calibri" w:hAnsi="Times New Roman" w:cs="Calibri"/>
          <w:kern w:val="0"/>
          <w:sz w:val="20"/>
          <w:szCs w:val="20"/>
          <w:lang w:val="el-GR"/>
          <w14:ligatures w14:val="none"/>
        </w:rPr>
      </w:pPr>
      <w:r>
        <w:rPr>
          <w:rFonts w:ascii="Times New Roman" w:eastAsia="Calibri" w:hAnsi="Times New Roman" w:cs="Times New Roman"/>
          <w:color w:val="005DA1"/>
          <w:spacing w:val="-2"/>
          <w:kern w:val="0"/>
          <w:sz w:val="20"/>
          <w:szCs w:val="20"/>
          <w:lang w:val="el-GR"/>
          <w14:ligatures w14:val="none"/>
        </w:rPr>
        <w:t>ΚΑΤΕΥΘΥΝΣΗ</w:t>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p>
    <w:p w14:paraId="3CD40865" w14:textId="77777777" w:rsidR="001026BB" w:rsidRDefault="00000000">
      <w:pPr>
        <w:widowControl w:val="0"/>
        <w:autoSpaceDE w:val="0"/>
        <w:autoSpaceDN w:val="0"/>
        <w:spacing w:after="0" w:line="240" w:lineRule="auto"/>
        <w:rPr>
          <w:rFonts w:ascii="Times New Roman" w:eastAsia="Calibri" w:hAnsi="Times New Roman" w:cs="Calibri"/>
          <w:b/>
          <w:bCs/>
          <w:color w:val="074F6A" w:themeColor="accent4" w:themeShade="80"/>
          <w:kern w:val="0"/>
          <w:sz w:val="20"/>
          <w:szCs w:val="20"/>
          <w:lang w:val="el-GR"/>
          <w14:ligatures w14:val="none"/>
        </w:rPr>
      </w:pPr>
      <w:r>
        <w:rPr>
          <w:rFonts w:ascii="Times New Roman" w:eastAsia="Calibri" w:hAnsi="Times New Roman" w:cs="Calibri"/>
          <w:b/>
          <w:bCs/>
          <w:color w:val="074F6A" w:themeColor="accent4" w:themeShade="80"/>
          <w:kern w:val="0"/>
          <w:sz w:val="20"/>
          <w:szCs w:val="20"/>
          <w:lang w:val="el-GR"/>
          <w14:ligatures w14:val="none"/>
        </w:rPr>
        <w:t>«ΔΙΟΙΚΗΣΗ, ΑΝΑΛΥΤΙΚΗ ΚΑΙ ΠΛΗΡΟΦΟΡΙΑΚΑ ΣΥΣΤΗΜΑΤΑ ΕΠΙΧΕΙΡΗΣΕΩΝ»</w:t>
      </w:r>
    </w:p>
    <w:p w14:paraId="2D52DBC4" w14:textId="77777777" w:rsidR="001026BB" w:rsidRPr="0052645A" w:rsidRDefault="00000000">
      <w:pPr>
        <w:widowControl w:val="0"/>
        <w:autoSpaceDE w:val="0"/>
        <w:autoSpaceDN w:val="0"/>
        <w:spacing w:before="14" w:after="0" w:line="240" w:lineRule="auto"/>
        <w:rPr>
          <w:rFonts w:ascii="Times New Roman" w:eastAsia="Calibri" w:cs="Calibri"/>
          <w:b/>
          <w:kern w:val="0"/>
          <w:sz w:val="20"/>
          <w:szCs w:val="20"/>
          <w:lang w:val="el-GR"/>
          <w14:ligatures w14:val="none"/>
        </w:rPr>
      </w:pPr>
      <w:r w:rsidRPr="0052645A">
        <w:rPr>
          <w:rFonts w:ascii="Times New Roman" w:eastAsia="Calibri" w:cs="Calibri"/>
          <w:b/>
          <w:kern w:val="0"/>
          <w:sz w:val="20"/>
          <w:szCs w:val="20"/>
          <w:lang w:val="el-GR"/>
          <w14:ligatures w14:val="none"/>
        </w:rPr>
        <w:t xml:space="preserve"> </w:t>
      </w:r>
    </w:p>
    <w:p w14:paraId="5EC5B635" w14:textId="77777777" w:rsidR="001026BB" w:rsidRPr="0052645A" w:rsidRDefault="001026BB">
      <w:pPr>
        <w:widowControl w:val="0"/>
        <w:autoSpaceDE w:val="0"/>
        <w:autoSpaceDN w:val="0"/>
        <w:spacing w:before="14" w:after="0" w:line="240" w:lineRule="auto"/>
        <w:rPr>
          <w:rFonts w:ascii="Times New Roman" w:eastAsia="Calibri" w:cs="Calibri"/>
          <w:b/>
          <w:kern w:val="0"/>
          <w:sz w:val="20"/>
          <w:szCs w:val="20"/>
          <w:lang w:val="el-GR"/>
          <w14:ligatures w14:val="none"/>
        </w:rPr>
      </w:pPr>
    </w:p>
    <w:p w14:paraId="61EBFE72" w14:textId="77777777" w:rsidR="001026BB" w:rsidRPr="0052645A" w:rsidRDefault="001026BB">
      <w:pPr>
        <w:widowControl w:val="0"/>
        <w:autoSpaceDE w:val="0"/>
        <w:autoSpaceDN w:val="0"/>
        <w:spacing w:before="14" w:after="0" w:line="240" w:lineRule="auto"/>
        <w:rPr>
          <w:rFonts w:ascii="Times New Roman" w:eastAsia="Calibri" w:cs="Calibri"/>
          <w:b/>
          <w:kern w:val="0"/>
          <w:sz w:val="20"/>
          <w:szCs w:val="20"/>
          <w:lang w:val="el-GR"/>
          <w14:ligatures w14:val="none"/>
        </w:rPr>
      </w:pPr>
    </w:p>
    <w:p w14:paraId="358D4A89"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color w:val="005DA1"/>
          <w:kern w:val="0"/>
          <w:sz w:val="20"/>
          <w:szCs w:val="20"/>
          <w14:ligatures w14:val="none"/>
        </w:rPr>
        <w:t>Master</w:t>
      </w:r>
      <w:r>
        <w:rPr>
          <w:rFonts w:ascii="Times New Roman" w:eastAsia="Calibri" w:cs="Calibri"/>
          <w:color w:val="005DA1"/>
          <w:spacing w:val="-4"/>
          <w:kern w:val="0"/>
          <w:sz w:val="20"/>
          <w:szCs w:val="20"/>
          <w14:ligatures w14:val="none"/>
        </w:rPr>
        <w:t xml:space="preserve"> </w:t>
      </w:r>
      <w:r>
        <w:rPr>
          <w:rFonts w:ascii="Times New Roman" w:eastAsia="Calibri" w:cs="Calibri"/>
          <w:color w:val="005DA1"/>
          <w:kern w:val="0"/>
          <w:sz w:val="20"/>
          <w:szCs w:val="20"/>
          <w14:ligatures w14:val="none"/>
        </w:rPr>
        <w:t>of</w:t>
      </w:r>
      <w:r>
        <w:rPr>
          <w:rFonts w:ascii="Times New Roman" w:eastAsia="Calibri" w:cs="Calibri"/>
          <w:color w:val="005DA1"/>
          <w:spacing w:val="-6"/>
          <w:kern w:val="0"/>
          <w:sz w:val="20"/>
          <w:szCs w:val="20"/>
          <w14:ligatures w14:val="none"/>
        </w:rPr>
        <w:t xml:space="preserve"> </w:t>
      </w:r>
      <w:r>
        <w:rPr>
          <w:rFonts w:ascii="Times New Roman" w:eastAsia="Calibri" w:cs="Calibri"/>
          <w:color w:val="005DA1"/>
          <w:kern w:val="0"/>
          <w:sz w:val="20"/>
          <w:szCs w:val="20"/>
          <w14:ligatures w14:val="none"/>
        </w:rPr>
        <w:t>Science</w:t>
      </w:r>
      <w:r>
        <w:rPr>
          <w:rFonts w:ascii="Times New Roman" w:eastAsia="Calibri" w:cs="Calibri"/>
          <w:color w:val="005DA1"/>
          <w:spacing w:val="-5"/>
          <w:kern w:val="0"/>
          <w:sz w:val="20"/>
          <w:szCs w:val="20"/>
          <w14:ligatures w14:val="none"/>
        </w:rPr>
        <w:t xml:space="preserve"> in</w:t>
      </w:r>
    </w:p>
    <w:p w14:paraId="08712B8F"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color w:val="005DA1"/>
          <w:kern w:val="0"/>
          <w:sz w:val="20"/>
          <w:szCs w:val="20"/>
          <w14:ligatures w14:val="none"/>
        </w:rPr>
        <w:t>Business</w:t>
      </w:r>
      <w:r>
        <w:rPr>
          <w:rFonts w:ascii="Times New Roman" w:eastAsia="Calibri" w:cs="Calibri"/>
          <w:color w:val="005DA1"/>
          <w:spacing w:val="-9"/>
          <w:kern w:val="0"/>
          <w:sz w:val="20"/>
          <w:szCs w:val="20"/>
          <w14:ligatures w14:val="none"/>
        </w:rPr>
        <w:t xml:space="preserve"> </w:t>
      </w:r>
      <w:r>
        <w:rPr>
          <w:rFonts w:ascii="Times New Roman" w:eastAsia="Calibri" w:cs="Calibri"/>
          <w:color w:val="005DA1"/>
          <w:kern w:val="0"/>
          <w:sz w:val="20"/>
          <w:szCs w:val="20"/>
          <w14:ligatures w14:val="none"/>
        </w:rPr>
        <w:t>Administration,</w:t>
      </w:r>
      <w:r>
        <w:rPr>
          <w:rFonts w:ascii="Times New Roman" w:eastAsia="Calibri" w:cs="Calibri"/>
          <w:color w:val="005DA1"/>
          <w:spacing w:val="-8"/>
          <w:kern w:val="0"/>
          <w:sz w:val="20"/>
          <w:szCs w:val="20"/>
          <w14:ligatures w14:val="none"/>
        </w:rPr>
        <w:t xml:space="preserve"> </w:t>
      </w:r>
      <w:r>
        <w:rPr>
          <w:rFonts w:ascii="Times New Roman" w:eastAsia="Calibri" w:cs="Calibri"/>
          <w:color w:val="005DA1"/>
          <w:kern w:val="0"/>
          <w:sz w:val="20"/>
          <w:szCs w:val="20"/>
          <w14:ligatures w14:val="none"/>
        </w:rPr>
        <w:t>Analytics</w:t>
      </w:r>
      <w:r>
        <w:rPr>
          <w:rFonts w:ascii="Times New Roman" w:eastAsia="Calibri" w:cs="Calibri"/>
          <w:color w:val="005DA1"/>
          <w:spacing w:val="-10"/>
          <w:kern w:val="0"/>
          <w:sz w:val="20"/>
          <w:szCs w:val="20"/>
          <w14:ligatures w14:val="none"/>
        </w:rPr>
        <w:t xml:space="preserve"> </w:t>
      </w:r>
      <w:r>
        <w:rPr>
          <w:rFonts w:ascii="Times New Roman" w:eastAsia="Calibri" w:cs="Calibri"/>
          <w:color w:val="005DA1"/>
          <w:kern w:val="0"/>
          <w:sz w:val="20"/>
          <w:szCs w:val="20"/>
          <w14:ligatures w14:val="none"/>
        </w:rPr>
        <w:t>and</w:t>
      </w:r>
      <w:r>
        <w:rPr>
          <w:rFonts w:ascii="Times New Roman" w:eastAsia="Calibri" w:cs="Calibri"/>
          <w:color w:val="005DA1"/>
          <w:spacing w:val="-9"/>
          <w:kern w:val="0"/>
          <w:sz w:val="20"/>
          <w:szCs w:val="20"/>
          <w14:ligatures w14:val="none"/>
        </w:rPr>
        <w:t xml:space="preserve"> </w:t>
      </w:r>
      <w:r>
        <w:rPr>
          <w:rFonts w:ascii="Times New Roman" w:eastAsia="Calibri" w:cs="Calibri"/>
          <w:color w:val="005DA1"/>
          <w:kern w:val="0"/>
          <w:sz w:val="20"/>
          <w:szCs w:val="20"/>
          <w14:ligatures w14:val="none"/>
        </w:rPr>
        <w:t>Information</w:t>
      </w:r>
      <w:r>
        <w:rPr>
          <w:rFonts w:ascii="Times New Roman" w:eastAsia="Calibri" w:cs="Calibri"/>
          <w:color w:val="005DA1"/>
          <w:spacing w:val="-10"/>
          <w:kern w:val="0"/>
          <w:sz w:val="20"/>
          <w:szCs w:val="20"/>
          <w14:ligatures w14:val="none"/>
        </w:rPr>
        <w:t xml:space="preserve"> </w:t>
      </w:r>
      <w:r>
        <w:rPr>
          <w:rFonts w:ascii="Times New Roman" w:eastAsia="Calibri" w:cs="Calibri"/>
          <w:color w:val="005DA1"/>
          <w:spacing w:val="-2"/>
          <w:kern w:val="0"/>
          <w:sz w:val="20"/>
          <w:szCs w:val="20"/>
          <w14:ligatures w14:val="none"/>
        </w:rPr>
        <w:t>Systems</w:t>
      </w:r>
    </w:p>
    <w:p w14:paraId="78A0D2DB"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CC60774" w14:textId="77777777" w:rsidR="001026BB" w:rsidRDefault="001026BB">
      <w:pPr>
        <w:widowControl w:val="0"/>
        <w:autoSpaceDE w:val="0"/>
        <w:autoSpaceDN w:val="0"/>
        <w:spacing w:before="143" w:after="0" w:line="240" w:lineRule="auto"/>
        <w:rPr>
          <w:rFonts w:ascii="Times New Roman" w:eastAsia="Calibri" w:cs="Calibri"/>
          <w:kern w:val="0"/>
          <w:sz w:val="20"/>
          <w:szCs w:val="20"/>
          <w14:ligatures w14:val="none"/>
        </w:rPr>
      </w:pPr>
    </w:p>
    <w:p w14:paraId="6418DC8F" w14:textId="77777777" w:rsidR="001026BB" w:rsidRDefault="001026BB">
      <w:pPr>
        <w:widowControl w:val="0"/>
        <w:autoSpaceDE w:val="0"/>
        <w:autoSpaceDN w:val="0"/>
        <w:spacing w:before="143" w:after="0" w:line="240" w:lineRule="auto"/>
        <w:rPr>
          <w:rFonts w:ascii="Times New Roman" w:eastAsia="Calibri" w:cs="Calibri"/>
          <w:kern w:val="0"/>
          <w:sz w:val="20"/>
          <w:szCs w:val="20"/>
          <w14:ligatures w14:val="none"/>
        </w:rPr>
      </w:pPr>
    </w:p>
    <w:p w14:paraId="28D2379C"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noProof/>
          <w:kern w:val="0"/>
          <w:sz w:val="20"/>
          <w:szCs w:val="20"/>
        </w:rPr>
        <mc:AlternateContent>
          <mc:Choice Requires="wps">
            <w:drawing>
              <wp:anchor distT="0" distB="0" distL="114300" distR="114300" simplePos="0" relativeHeight="251659264" behindDoc="0" locked="0" layoutInCell="1" allowOverlap="1" wp14:anchorId="79061403" wp14:editId="793AB857">
                <wp:simplePos x="0" y="0"/>
                <wp:positionH relativeFrom="margin">
                  <wp:align>right</wp:align>
                </wp:positionH>
                <wp:positionV relativeFrom="paragraph">
                  <wp:posOffset>70485</wp:posOffset>
                </wp:positionV>
                <wp:extent cx="5467350" cy="2838450"/>
                <wp:effectExtent l="0" t="0" r="19050" b="19050"/>
                <wp:wrapNone/>
                <wp:docPr id="1177072484" name="Text Box 14"/>
                <wp:cNvGraphicFramePr/>
                <a:graphic xmlns:a="http://schemas.openxmlformats.org/drawingml/2006/main">
                  <a:graphicData uri="http://schemas.microsoft.com/office/word/2010/wordprocessingShape">
                    <wps:wsp>
                      <wps:cNvSpPr txBox="1"/>
                      <wps:spPr>
                        <a:xfrm>
                          <a:off x="0" y="0"/>
                          <a:ext cx="5467350" cy="283845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3C9978E" w14:textId="77777777" w:rsidR="001026BB" w:rsidRDefault="001026BB">
                            <w:pPr>
                              <w:spacing w:line="266" w:lineRule="auto"/>
                              <w:ind w:left="7" w:right="8"/>
                              <w:jc w:val="center"/>
                              <w:rPr>
                                <w:rFonts w:ascii="Times New Roman" w:eastAsia="Calibri" w:hAnsi="Times New Roman" w:cs="Calibri"/>
                                <w:b/>
                                <w:color w:val="006FC0"/>
                                <w:kern w:val="0"/>
                                <w14:ligatures w14:val="none"/>
                              </w:rPr>
                            </w:pPr>
                          </w:p>
                          <w:p w14:paraId="47C805DE" w14:textId="77777777" w:rsidR="001026BB" w:rsidRDefault="00000000">
                            <w:pPr>
                              <w:spacing w:line="266" w:lineRule="auto"/>
                              <w:ind w:left="7" w:right="8"/>
                              <w:jc w:val="center"/>
                              <w:rPr>
                                <w:rFonts w:ascii="Times New Roman" w:eastAsia="Calibri" w:hAnsi="Times New Roman" w:cs="Calibri"/>
                                <w:b/>
                                <w:kern w:val="0"/>
                                <w:lang w:val="el-GR"/>
                                <w14:ligatures w14:val="none"/>
                              </w:rPr>
                            </w:pPr>
                            <w:r>
                              <w:rPr>
                                <w:rFonts w:ascii="Times New Roman" w:eastAsia="Calibri" w:hAnsi="Times New Roman" w:cs="Calibri"/>
                                <w:b/>
                                <w:color w:val="006FC0"/>
                                <w:kern w:val="0"/>
                                <w:lang w:val="el-GR"/>
                                <w14:ligatures w14:val="none"/>
                              </w:rPr>
                              <w:t xml:space="preserve">Συστήματα Πληροφοριών Διοίκησης </w:t>
                            </w:r>
                          </w:p>
                          <w:p w14:paraId="5F95E2F9" w14:textId="77777777" w:rsidR="001026BB" w:rsidRDefault="00000000">
                            <w:pPr>
                              <w:widowControl w:val="0"/>
                              <w:autoSpaceDE w:val="0"/>
                              <w:autoSpaceDN w:val="0"/>
                              <w:spacing w:before="151" w:after="0" w:line="240" w:lineRule="auto"/>
                              <w:rPr>
                                <w:rFonts w:ascii="Times New Roman" w:eastAsia="Calibri" w:cs="Calibri"/>
                                <w:b/>
                                <w:kern w:val="0"/>
                                <w:lang w:val="el-GR"/>
                                <w14:ligatures w14:val="none"/>
                              </w:rPr>
                            </w:pPr>
                            <w:r>
                              <w:rPr>
                                <w:rFonts w:ascii="Times New Roman" w:eastAsia="Calibri" w:cs="Calibri"/>
                                <w:b/>
                                <w:kern w:val="0"/>
                                <w:lang w:val="el-GR"/>
                                <w14:ligatures w14:val="none"/>
                              </w:rPr>
                              <w:t xml:space="preserve"> </w:t>
                            </w:r>
                          </w:p>
                          <w:p w14:paraId="143155AF" w14:textId="77777777" w:rsidR="001026BB" w:rsidRDefault="00000000">
                            <w:pPr>
                              <w:widowControl w:val="0"/>
                              <w:autoSpaceDE w:val="0"/>
                              <w:autoSpaceDN w:val="0"/>
                              <w:spacing w:after="0" w:line="240" w:lineRule="auto"/>
                              <w:ind w:left="6" w:right="8"/>
                              <w:jc w:val="center"/>
                              <w:rPr>
                                <w:rFonts w:ascii="Times New Roman" w:eastAsia="Calibri" w:hAnsi="Times New Roman" w:cs="Calibri"/>
                                <w:b/>
                                <w:kern w:val="0"/>
                                <w:sz w:val="28"/>
                                <w:szCs w:val="28"/>
                                <w:lang w:val="el-GR"/>
                                <w14:ligatures w14:val="none"/>
                              </w:rPr>
                            </w:pPr>
                            <w:r>
                              <w:rPr>
                                <w:rFonts w:ascii="Times New Roman" w:eastAsia="Calibri" w:cs="Calibri"/>
                                <w:b/>
                                <w:color w:val="A30000"/>
                                <w:kern w:val="0"/>
                                <w:sz w:val="28"/>
                                <w:szCs w:val="28"/>
                                <w:lang w:val="el-GR"/>
                                <w14:ligatures w14:val="none"/>
                              </w:rPr>
                              <w:t>Εφαρμογή</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Συστημάτων</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Business</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Intelligence</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στις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Πλατφόρμες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Μετάδοσης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Streaming</w:t>
                            </w:r>
                            <w:r>
                              <w:rPr>
                                <w:rFonts w:ascii="Times New Roman" w:eastAsia="Calibri" w:cs="Calibri"/>
                                <w:b/>
                                <w:color w:val="A30000"/>
                                <w:kern w:val="0"/>
                                <w:sz w:val="28"/>
                                <w:szCs w:val="28"/>
                                <w:lang w:val="el-GR"/>
                                <w14:ligatures w14:val="none"/>
                              </w:rPr>
                              <w:t>)</w:t>
                            </w:r>
                          </w:p>
                          <w:p w14:paraId="43B0CB47"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70733F2D"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104BA021" w14:textId="77777777" w:rsidR="001026BB" w:rsidRDefault="00000000">
                            <w:pPr>
                              <w:widowControl w:val="0"/>
                              <w:autoSpaceDE w:val="0"/>
                              <w:autoSpaceDN w:val="0"/>
                              <w:spacing w:before="270"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404AD25A" w14:textId="77777777" w:rsidR="001026BB" w:rsidRDefault="00000000">
                            <w:pPr>
                              <w:widowControl w:val="0"/>
                              <w:autoSpaceDE w:val="0"/>
                              <w:autoSpaceDN w:val="0"/>
                              <w:spacing w:after="0" w:line="240" w:lineRule="auto"/>
                              <w:ind w:left="5" w:right="8"/>
                              <w:jc w:val="center"/>
                              <w:rPr>
                                <w:rFonts w:ascii="Times New Roman" w:eastAsia="Calibri" w:hAnsi="Times New Roman" w:cs="Calibri"/>
                                <w:b/>
                                <w:kern w:val="0"/>
                                <w:sz w:val="28"/>
                                <w:szCs w:val="28"/>
                                <w:lang w:val="el-GR"/>
                                <w14:ligatures w14:val="none"/>
                              </w:rPr>
                            </w:pPr>
                            <w:r>
                              <w:rPr>
                                <w:rFonts w:ascii="Times New Roman" w:eastAsia="Calibri" w:hAnsi="Times New Roman" w:cs="Times New Roman"/>
                                <w:b/>
                                <w:color w:val="A30000"/>
                                <w:kern w:val="0"/>
                                <w:sz w:val="28"/>
                                <w:szCs w:val="28"/>
                                <w:lang w:val="el-GR"/>
                                <w14:ligatures w14:val="none"/>
                              </w:rPr>
                              <w:t>Κωνσταντίνος</w:t>
                            </w:r>
                            <w:r>
                              <w:rPr>
                                <w:rFonts w:ascii="Times New Roman" w:eastAsia="Calibri" w:hAnsi="Times New Roman" w:cs="Calibri"/>
                                <w:b/>
                                <w:color w:val="A30000"/>
                                <w:kern w:val="0"/>
                                <w:sz w:val="28"/>
                                <w:szCs w:val="28"/>
                                <w:lang w:val="el-GR"/>
                                <w14:ligatures w14:val="none"/>
                              </w:rPr>
                              <w:t xml:space="preserve"> </w:t>
                            </w:r>
                            <w:r>
                              <w:rPr>
                                <w:rFonts w:ascii="Times New Roman" w:eastAsia="Calibri" w:hAnsi="Times New Roman" w:cs="Times New Roman"/>
                                <w:b/>
                                <w:color w:val="A30000"/>
                                <w:kern w:val="0"/>
                                <w:sz w:val="28"/>
                                <w:szCs w:val="28"/>
                                <w:lang w:val="el-GR"/>
                                <w14:ligatures w14:val="none"/>
                              </w:rPr>
                              <w:t>Κουτσομπίνας</w:t>
                            </w:r>
                          </w:p>
                          <w:p w14:paraId="1174A1A9" w14:textId="77777777" w:rsidR="001026BB" w:rsidRDefault="001026BB"/>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9061403" id="_x0000_t202" coordsize="21600,21600" o:spt="202" path="m,l,21600r21600,l21600,xe">
                <v:stroke joinstyle="miter"/>
                <v:path gradientshapeok="t" o:connecttype="rect"/>
              </v:shapetype>
              <v:shape id="Text Box 14" o:spid="_x0000_s1026" type="#_x0000_t202" style="position:absolute;margin-left:379.3pt;margin-top:5.55pt;width:430.5pt;height:223.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" fillcolor="white [3201]" strokecolor="red" strokeweight="1pt">
                <v:textbox>
                  <w:txbxContent>
                    <w:p w14:paraId="63C9978E" w14:textId="77777777" w:rsidR="001026BB" w:rsidRDefault="001026BB">
                      <w:pPr>
                        <w:spacing w:line="266" w:lineRule="auto"/>
                        <w:ind w:left="7" w:right="8"/>
                        <w:jc w:val="center"/>
                        <w:rPr>
                          <w:rFonts w:ascii="Times New Roman" w:eastAsia="Calibri" w:hAnsi="Times New Roman" w:cs="Calibri"/>
                          <w:b/>
                          <w:color w:val="006FC0"/>
                          <w:kern w:val="0"/>
                          <w14:ligatures w14:val="none"/>
                        </w:rPr>
                      </w:pPr>
                    </w:p>
                    <w:p w14:paraId="47C805DE" w14:textId="77777777" w:rsidR="001026BB" w:rsidRDefault="00000000">
                      <w:pPr>
                        <w:spacing w:line="266" w:lineRule="auto"/>
                        <w:ind w:left="7" w:right="8"/>
                        <w:jc w:val="center"/>
                        <w:rPr>
                          <w:rFonts w:ascii="Times New Roman" w:eastAsia="Calibri" w:hAnsi="Times New Roman" w:cs="Calibri"/>
                          <w:b/>
                          <w:kern w:val="0"/>
                          <w:lang w:val="el-GR"/>
                          <w14:ligatures w14:val="none"/>
                        </w:rPr>
                      </w:pPr>
                      <w:r>
                        <w:rPr>
                          <w:rFonts w:ascii="Times New Roman" w:eastAsia="Calibri" w:hAnsi="Times New Roman" w:cs="Calibri"/>
                          <w:b/>
                          <w:color w:val="006FC0"/>
                          <w:kern w:val="0"/>
                          <w:lang w:val="el-GR"/>
                          <w14:ligatures w14:val="none"/>
                        </w:rPr>
                        <w:t xml:space="preserve">Συστήματα Πληροφοριών Διοίκησης </w:t>
                      </w:r>
                    </w:p>
                    <w:p w14:paraId="5F95E2F9" w14:textId="77777777" w:rsidR="001026BB" w:rsidRDefault="00000000">
                      <w:pPr>
                        <w:widowControl w:val="0"/>
                        <w:autoSpaceDE w:val="0"/>
                        <w:autoSpaceDN w:val="0"/>
                        <w:spacing w:before="151" w:after="0" w:line="240" w:lineRule="auto"/>
                        <w:rPr>
                          <w:rFonts w:ascii="Times New Roman" w:eastAsia="Calibri" w:cs="Calibri"/>
                          <w:b/>
                          <w:kern w:val="0"/>
                          <w:lang w:val="el-GR"/>
                          <w14:ligatures w14:val="none"/>
                        </w:rPr>
                      </w:pPr>
                      <w:r>
                        <w:rPr>
                          <w:rFonts w:ascii="Times New Roman" w:eastAsia="Calibri" w:cs="Calibri"/>
                          <w:b/>
                          <w:kern w:val="0"/>
                          <w:lang w:val="el-GR"/>
                          <w14:ligatures w14:val="none"/>
                        </w:rPr>
                        <w:t xml:space="preserve"> </w:t>
                      </w:r>
                    </w:p>
                    <w:p w14:paraId="143155AF" w14:textId="77777777" w:rsidR="001026BB" w:rsidRDefault="00000000">
                      <w:pPr>
                        <w:widowControl w:val="0"/>
                        <w:autoSpaceDE w:val="0"/>
                        <w:autoSpaceDN w:val="0"/>
                        <w:spacing w:after="0" w:line="240" w:lineRule="auto"/>
                        <w:ind w:left="6" w:right="8"/>
                        <w:jc w:val="center"/>
                        <w:rPr>
                          <w:rFonts w:ascii="Times New Roman" w:eastAsia="Calibri" w:hAnsi="Times New Roman" w:cs="Calibri"/>
                          <w:b/>
                          <w:kern w:val="0"/>
                          <w:sz w:val="28"/>
                          <w:szCs w:val="28"/>
                          <w:lang w:val="el-GR"/>
                          <w14:ligatures w14:val="none"/>
                        </w:rPr>
                      </w:pPr>
                      <w:r>
                        <w:rPr>
                          <w:rFonts w:ascii="Times New Roman" w:eastAsia="Calibri" w:cs="Calibri"/>
                          <w:b/>
                          <w:color w:val="A30000"/>
                          <w:kern w:val="0"/>
                          <w:sz w:val="28"/>
                          <w:szCs w:val="28"/>
                          <w:lang w:val="el-GR"/>
                          <w14:ligatures w14:val="none"/>
                        </w:rPr>
                        <w:t>Εφαρμογή</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Συστημάτων</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Business</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Intelligence</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στις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Πλατφόρμες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Μετάδοσης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Streaming</w:t>
                      </w:r>
                      <w:r>
                        <w:rPr>
                          <w:rFonts w:ascii="Times New Roman" w:eastAsia="Calibri" w:cs="Calibri"/>
                          <w:b/>
                          <w:color w:val="A30000"/>
                          <w:kern w:val="0"/>
                          <w:sz w:val="28"/>
                          <w:szCs w:val="28"/>
                          <w:lang w:val="el-GR"/>
                          <w14:ligatures w14:val="none"/>
                        </w:rPr>
                        <w:t>)</w:t>
                      </w:r>
                    </w:p>
                    <w:p w14:paraId="43B0CB47"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70733F2D"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104BA021" w14:textId="77777777" w:rsidR="001026BB" w:rsidRDefault="00000000">
                      <w:pPr>
                        <w:widowControl w:val="0"/>
                        <w:autoSpaceDE w:val="0"/>
                        <w:autoSpaceDN w:val="0"/>
                        <w:spacing w:before="270"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404AD25A" w14:textId="77777777" w:rsidR="001026BB" w:rsidRDefault="00000000">
                      <w:pPr>
                        <w:widowControl w:val="0"/>
                        <w:autoSpaceDE w:val="0"/>
                        <w:autoSpaceDN w:val="0"/>
                        <w:spacing w:after="0" w:line="240" w:lineRule="auto"/>
                        <w:ind w:left="5" w:right="8"/>
                        <w:jc w:val="center"/>
                        <w:rPr>
                          <w:rFonts w:ascii="Times New Roman" w:eastAsia="Calibri" w:hAnsi="Times New Roman" w:cs="Calibri"/>
                          <w:b/>
                          <w:kern w:val="0"/>
                          <w:sz w:val="28"/>
                          <w:szCs w:val="28"/>
                          <w:lang w:val="el-GR"/>
                          <w14:ligatures w14:val="none"/>
                        </w:rPr>
                      </w:pPr>
                      <w:r>
                        <w:rPr>
                          <w:rFonts w:ascii="Times New Roman" w:eastAsia="Calibri" w:hAnsi="Times New Roman" w:cs="Times New Roman"/>
                          <w:b/>
                          <w:color w:val="A30000"/>
                          <w:kern w:val="0"/>
                          <w:sz w:val="28"/>
                          <w:szCs w:val="28"/>
                          <w:lang w:val="el-GR"/>
                          <w14:ligatures w14:val="none"/>
                        </w:rPr>
                        <w:t>Κωνσταντίνος</w:t>
                      </w:r>
                      <w:r>
                        <w:rPr>
                          <w:rFonts w:ascii="Times New Roman" w:eastAsia="Calibri" w:hAnsi="Times New Roman" w:cs="Calibri"/>
                          <w:b/>
                          <w:color w:val="A30000"/>
                          <w:kern w:val="0"/>
                          <w:sz w:val="28"/>
                          <w:szCs w:val="28"/>
                          <w:lang w:val="el-GR"/>
                          <w14:ligatures w14:val="none"/>
                        </w:rPr>
                        <w:t xml:space="preserve"> </w:t>
                      </w:r>
                      <w:r>
                        <w:rPr>
                          <w:rFonts w:ascii="Times New Roman" w:eastAsia="Calibri" w:hAnsi="Times New Roman" w:cs="Times New Roman"/>
                          <w:b/>
                          <w:color w:val="A30000"/>
                          <w:kern w:val="0"/>
                          <w:sz w:val="28"/>
                          <w:szCs w:val="28"/>
                          <w:lang w:val="el-GR"/>
                          <w14:ligatures w14:val="none"/>
                        </w:rPr>
                        <w:t>Κουτσομπίνας</w:t>
                      </w:r>
                    </w:p>
                    <w:p w14:paraId="1174A1A9" w14:textId="77777777" w:rsidR="001026BB" w:rsidRDefault="001026BB"/>
                  </w:txbxContent>
                </v:textbox>
                <w10:wrap anchorx="margin"/>
              </v:shape>
            </w:pict>
          </mc:Fallback>
        </mc:AlternateContent>
      </w:r>
      <w:r>
        <w:rPr>
          <w:rFonts w:ascii="Times New Roman" w:eastAsia="Calibri" w:cs="Calibri"/>
          <w:kern w:val="0"/>
          <w:sz w:val="20"/>
          <w:szCs w:val="20"/>
          <w14:ligatures w14:val="none"/>
        </w:rPr>
        <w:t xml:space="preserve"> </w:t>
      </w:r>
    </w:p>
    <w:p w14:paraId="23AC3776"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20D870E7" w14:textId="77777777" w:rsidR="001026BB" w:rsidRDefault="001026BB">
      <w:pPr>
        <w:widowControl w:val="0"/>
        <w:autoSpaceDE w:val="0"/>
        <w:autoSpaceDN w:val="0"/>
        <w:spacing w:after="0" w:line="240" w:lineRule="auto"/>
        <w:rPr>
          <w:rFonts w:ascii="Times New Roman" w:eastAsia="Calibri" w:cs="Calibri"/>
          <w:kern w:val="0"/>
          <w:sz w:val="20"/>
          <w:szCs w:val="20"/>
          <w14:ligatures w14:val="none"/>
        </w:rPr>
      </w:pPr>
    </w:p>
    <w:p w14:paraId="2A7008E3" w14:textId="77777777" w:rsidR="001026BB" w:rsidRDefault="00000000">
      <w:pPr>
        <w:spacing w:line="266" w:lineRule="auto"/>
        <w:ind w:left="7" w:right="8"/>
        <w:jc w:val="center"/>
        <w:rPr>
          <w:rFonts w:ascii="Times New Roman" w:eastAsia="Calibri" w:hAnsi="Times New Roman" w:cs="Calibri"/>
          <w:b/>
          <w:kern w:val="0"/>
          <w:sz w:val="28"/>
          <w:szCs w:val="28"/>
          <w14:ligatures w14:val="none"/>
        </w:rPr>
      </w:pPr>
      <w:r>
        <w:rPr>
          <w:rFonts w:ascii="Times New Roman" w:eastAsia="Calibri" w:cs="Calibri"/>
          <w:kern w:val="0"/>
          <w:sz w:val="20"/>
          <w:szCs w:val="20"/>
          <w14:ligatures w14:val="none"/>
        </w:rPr>
        <w:t xml:space="preserve"> </w:t>
      </w:r>
    </w:p>
    <w:p w14:paraId="2711C46F" w14:textId="77777777" w:rsidR="001026BB" w:rsidRDefault="001026BB">
      <w:pPr>
        <w:widowControl w:val="0"/>
        <w:autoSpaceDE w:val="0"/>
        <w:autoSpaceDN w:val="0"/>
        <w:spacing w:after="0" w:line="240" w:lineRule="auto"/>
        <w:rPr>
          <w:rFonts w:ascii="Times New Roman" w:eastAsia="Calibri" w:cs="Calibri"/>
          <w:kern w:val="0"/>
          <w:sz w:val="20"/>
          <w:szCs w:val="20"/>
          <w14:ligatures w14:val="none"/>
        </w:rPr>
      </w:pPr>
    </w:p>
    <w:p w14:paraId="6FA9933D"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57827ED9"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449360E" w14:textId="77777777" w:rsidR="001026BB" w:rsidRDefault="00000000">
      <w:pPr>
        <w:widowControl w:val="0"/>
        <w:autoSpaceDE w:val="0"/>
        <w:autoSpaceDN w:val="0"/>
        <w:spacing w:before="133"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7AB8E27"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1B794A8F"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172E0201"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B0FA0BA"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0195DA8A"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CED80E0"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E75F9AD"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3EF8413B"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4EB571D"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379D5D7"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40D7EEF"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4CB6AE5"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AD0A564"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165AAC6"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4551F4E"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09EE813"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4B39FA97"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0A4F5CF5" w14:textId="77777777" w:rsidR="001026BB" w:rsidRDefault="00000000">
      <w:pPr>
        <w:widowControl w:val="0"/>
        <w:autoSpaceDE w:val="0"/>
        <w:autoSpaceDN w:val="0"/>
        <w:spacing w:after="0" w:line="240" w:lineRule="auto"/>
        <w:ind w:left="22"/>
        <w:jc w:val="center"/>
        <w:rPr>
          <w:rFonts w:ascii="Times New Roman" w:eastAsia="Calibri" w:hAnsi="Times New Roman" w:cs="Calibri"/>
          <w:color w:val="FF0000"/>
          <w:spacing w:val="-2"/>
          <w:kern w:val="0"/>
          <w:sz w:val="20"/>
          <w:szCs w:val="20"/>
          <w14:ligatures w14:val="none"/>
        </w:rPr>
      </w:pPr>
      <w:r>
        <w:rPr>
          <w:rFonts w:ascii="Times New Roman" w:eastAsia="Calibri" w:hAnsi="Times New Roman" w:cs="Times New Roman"/>
          <w:kern w:val="0"/>
          <w:sz w:val="20"/>
          <w:szCs w:val="20"/>
          <w:lang w:val="el-GR"/>
          <w14:ligatures w14:val="none"/>
        </w:rPr>
        <w:t>Αθήνα</w:t>
      </w:r>
      <w:r>
        <w:rPr>
          <w:rFonts w:ascii="Times New Roman" w:eastAsia="Calibri" w:hAnsi="Times New Roman" w:cs="Calibri"/>
          <w:spacing w:val="-9"/>
          <w:kern w:val="0"/>
          <w:sz w:val="20"/>
          <w:szCs w:val="20"/>
          <w14:ligatures w14:val="none"/>
        </w:rPr>
        <w:t xml:space="preserve"> </w:t>
      </w:r>
      <w:r>
        <w:rPr>
          <w:rFonts w:ascii="Times New Roman" w:eastAsia="Calibri" w:hAnsi="Times New Roman" w:cs="Calibri"/>
          <w:color w:val="FF0000"/>
          <w:spacing w:val="-2"/>
          <w:kern w:val="0"/>
          <w:sz w:val="20"/>
          <w:szCs w:val="20"/>
          <w14:ligatures w14:val="none"/>
        </w:rPr>
        <w:t>16/03/2025</w:t>
      </w:r>
    </w:p>
    <w:bookmarkStart w:id="0" w:name="_Toc194233889" w:displacedByCustomXml="next"/>
    <w:sdt>
      <w:sdtPr>
        <w:rPr>
          <w:rFonts w:eastAsiaTheme="minorHAnsi" w:cstheme="minorBidi"/>
          <w:color w:val="auto"/>
          <w:kern w:val="2"/>
          <w:sz w:val="24"/>
          <w:szCs w:val="24"/>
          <w14:ligatures w14:val="standardContextual"/>
        </w:rPr>
        <w:id w:val="22222661"/>
        <w:docPartObj>
          <w:docPartGallery w:val="Table of Contents"/>
          <w:docPartUnique/>
        </w:docPartObj>
      </w:sdtPr>
      <w:sdtEndPr>
        <w:rPr>
          <w:b/>
          <w:bCs/>
        </w:rPr>
      </w:sdtEndPr>
      <w:sdtContent>
        <w:p w14:paraId="4269DA44" w14:textId="77777777" w:rsidR="00FA70F5" w:rsidRDefault="00BA35BD" w:rsidP="00992C58">
          <w:pPr>
            <w:pStyle w:val="TOCHeading1"/>
            <w:rPr>
              <w:noProof/>
            </w:rPr>
          </w:pPr>
          <w:r>
            <w:rPr>
              <w:lang w:val="el-GR"/>
            </w:rPr>
            <w:t>Περιεχόμενα</w:t>
          </w:r>
          <w:bookmarkEnd w:id="0"/>
          <w:r w:rsidR="00000000" w:rsidRPr="00BA35BD">
            <w:fldChar w:fldCharType="begin"/>
          </w:r>
          <w:r w:rsidRPr="00BA35BD">
            <w:instrText xml:space="preserve"> TOC \o "1-3" \h \z \u </w:instrText>
          </w:r>
          <w:r w:rsidR="00000000" w:rsidRPr="00BA35BD">
            <w:fldChar w:fldCharType="separate"/>
          </w:r>
        </w:p>
        <w:p w14:paraId="71E74BAD" w14:textId="1DE3C9C0" w:rsidR="00FA70F5" w:rsidRDefault="00FA70F5">
          <w:pPr>
            <w:pStyle w:val="TOC1"/>
            <w:tabs>
              <w:tab w:val="left" w:pos="480"/>
              <w:tab w:val="right" w:leader="dot" w:pos="8630"/>
            </w:tabs>
            <w:rPr>
              <w:rFonts w:asciiTheme="minorHAnsi" w:eastAsiaTheme="minorEastAsia" w:hAnsiTheme="minorHAnsi"/>
              <w:noProof/>
            </w:rPr>
          </w:pPr>
          <w:hyperlink w:anchor="_Toc195031625" w:history="1">
            <w:r w:rsidRPr="007B2BB9">
              <w:rPr>
                <w:rStyle w:val="Hyperlink"/>
                <w:noProof/>
                <w:lang w:val="el-GR"/>
              </w:rPr>
              <w:t>1.</w:t>
            </w:r>
            <w:r>
              <w:rPr>
                <w:rFonts w:asciiTheme="minorHAnsi" w:eastAsiaTheme="minorEastAsia" w:hAnsiTheme="minorHAnsi"/>
                <w:noProof/>
              </w:rPr>
              <w:tab/>
            </w:r>
            <w:r w:rsidRPr="007B2BB9">
              <w:rPr>
                <w:rStyle w:val="Hyperlink"/>
                <w:noProof/>
                <w:lang w:val="el-GR"/>
              </w:rPr>
              <w:t>Πρόλογος</w:t>
            </w:r>
            <w:r>
              <w:rPr>
                <w:noProof/>
                <w:webHidden/>
              </w:rPr>
              <w:tab/>
            </w:r>
            <w:r>
              <w:rPr>
                <w:noProof/>
                <w:webHidden/>
              </w:rPr>
              <w:fldChar w:fldCharType="begin"/>
            </w:r>
            <w:r>
              <w:rPr>
                <w:noProof/>
                <w:webHidden/>
              </w:rPr>
              <w:instrText xml:space="preserve"> PAGEREF _Toc195031625 \h </w:instrText>
            </w:r>
            <w:r>
              <w:rPr>
                <w:noProof/>
                <w:webHidden/>
              </w:rPr>
            </w:r>
            <w:r>
              <w:rPr>
                <w:noProof/>
                <w:webHidden/>
              </w:rPr>
              <w:fldChar w:fldCharType="separate"/>
            </w:r>
            <w:r>
              <w:rPr>
                <w:noProof/>
                <w:webHidden/>
              </w:rPr>
              <w:t>4</w:t>
            </w:r>
            <w:r>
              <w:rPr>
                <w:noProof/>
                <w:webHidden/>
              </w:rPr>
              <w:fldChar w:fldCharType="end"/>
            </w:r>
          </w:hyperlink>
        </w:p>
        <w:p w14:paraId="514F180B" w14:textId="134E2444" w:rsidR="00FA70F5" w:rsidRDefault="00FA70F5">
          <w:pPr>
            <w:pStyle w:val="TOC1"/>
            <w:tabs>
              <w:tab w:val="left" w:pos="480"/>
              <w:tab w:val="right" w:leader="dot" w:pos="8630"/>
            </w:tabs>
            <w:rPr>
              <w:rFonts w:asciiTheme="minorHAnsi" w:eastAsiaTheme="minorEastAsia" w:hAnsiTheme="minorHAnsi"/>
              <w:noProof/>
            </w:rPr>
          </w:pPr>
          <w:hyperlink w:anchor="_Toc195031626" w:history="1">
            <w:r w:rsidRPr="007B2BB9">
              <w:rPr>
                <w:rStyle w:val="Hyperlink"/>
                <w:noProof/>
                <w:lang w:val="el-GR"/>
              </w:rPr>
              <w:t>2.</w:t>
            </w:r>
            <w:r>
              <w:rPr>
                <w:rFonts w:asciiTheme="minorHAnsi" w:eastAsiaTheme="minorEastAsia" w:hAnsiTheme="minorHAnsi"/>
                <w:noProof/>
              </w:rPr>
              <w:tab/>
            </w:r>
            <w:r w:rsidRPr="007B2BB9">
              <w:rPr>
                <w:rStyle w:val="Hyperlink"/>
                <w:noProof/>
                <w:lang w:val="el-GR"/>
              </w:rPr>
              <w:t>Πλεονεκτήματα - Δυνάμεις Εφαρμογής</w:t>
            </w:r>
            <w:r>
              <w:rPr>
                <w:noProof/>
                <w:webHidden/>
              </w:rPr>
              <w:tab/>
            </w:r>
            <w:r>
              <w:rPr>
                <w:noProof/>
                <w:webHidden/>
              </w:rPr>
              <w:fldChar w:fldCharType="begin"/>
            </w:r>
            <w:r>
              <w:rPr>
                <w:noProof/>
                <w:webHidden/>
              </w:rPr>
              <w:instrText xml:space="preserve"> PAGEREF _Toc195031626 \h </w:instrText>
            </w:r>
            <w:r>
              <w:rPr>
                <w:noProof/>
                <w:webHidden/>
              </w:rPr>
            </w:r>
            <w:r>
              <w:rPr>
                <w:noProof/>
                <w:webHidden/>
              </w:rPr>
              <w:fldChar w:fldCharType="separate"/>
            </w:r>
            <w:r>
              <w:rPr>
                <w:noProof/>
                <w:webHidden/>
              </w:rPr>
              <w:t>5</w:t>
            </w:r>
            <w:r>
              <w:rPr>
                <w:noProof/>
                <w:webHidden/>
              </w:rPr>
              <w:fldChar w:fldCharType="end"/>
            </w:r>
          </w:hyperlink>
        </w:p>
        <w:p w14:paraId="625A42EC" w14:textId="7511CB2B" w:rsidR="00FA70F5" w:rsidRDefault="00FA70F5">
          <w:pPr>
            <w:pStyle w:val="TOC2"/>
            <w:tabs>
              <w:tab w:val="left" w:pos="960"/>
              <w:tab w:val="right" w:leader="dot" w:pos="8630"/>
            </w:tabs>
            <w:rPr>
              <w:rFonts w:asciiTheme="minorHAnsi" w:eastAsiaTheme="minorEastAsia" w:hAnsiTheme="minorHAnsi"/>
              <w:noProof/>
            </w:rPr>
          </w:pPr>
          <w:hyperlink w:anchor="_Toc195031627" w:history="1">
            <w:r w:rsidRPr="007B2BB9">
              <w:rPr>
                <w:rStyle w:val="Hyperlink"/>
                <w:noProof/>
                <w:lang w:val="el-GR"/>
              </w:rPr>
              <w:t>2.1.</w:t>
            </w:r>
            <w:r>
              <w:rPr>
                <w:rFonts w:asciiTheme="minorHAnsi" w:eastAsiaTheme="minorEastAsia" w:hAnsiTheme="minorHAnsi"/>
                <w:noProof/>
              </w:rPr>
              <w:tab/>
            </w:r>
            <w:r w:rsidRPr="007B2BB9">
              <w:rPr>
                <w:rStyle w:val="Hyperlink"/>
                <w:noProof/>
                <w:lang w:val="el-GR"/>
              </w:rPr>
              <w:t>Παροχή Προσωποποιημένου Περιεχομένου</w:t>
            </w:r>
            <w:r>
              <w:rPr>
                <w:noProof/>
                <w:webHidden/>
              </w:rPr>
              <w:tab/>
            </w:r>
            <w:r>
              <w:rPr>
                <w:noProof/>
                <w:webHidden/>
              </w:rPr>
              <w:fldChar w:fldCharType="begin"/>
            </w:r>
            <w:r>
              <w:rPr>
                <w:noProof/>
                <w:webHidden/>
              </w:rPr>
              <w:instrText xml:space="preserve"> PAGEREF _Toc195031627 \h </w:instrText>
            </w:r>
            <w:r>
              <w:rPr>
                <w:noProof/>
                <w:webHidden/>
              </w:rPr>
            </w:r>
            <w:r>
              <w:rPr>
                <w:noProof/>
                <w:webHidden/>
              </w:rPr>
              <w:fldChar w:fldCharType="separate"/>
            </w:r>
            <w:r>
              <w:rPr>
                <w:noProof/>
                <w:webHidden/>
              </w:rPr>
              <w:t>5</w:t>
            </w:r>
            <w:r>
              <w:rPr>
                <w:noProof/>
                <w:webHidden/>
              </w:rPr>
              <w:fldChar w:fldCharType="end"/>
            </w:r>
          </w:hyperlink>
        </w:p>
        <w:p w14:paraId="3BC64B46" w14:textId="3363F936" w:rsidR="00FA70F5" w:rsidRDefault="00FA70F5">
          <w:pPr>
            <w:pStyle w:val="TOC2"/>
            <w:tabs>
              <w:tab w:val="left" w:pos="960"/>
              <w:tab w:val="right" w:leader="dot" w:pos="8630"/>
            </w:tabs>
            <w:rPr>
              <w:rFonts w:asciiTheme="minorHAnsi" w:eastAsiaTheme="minorEastAsia" w:hAnsiTheme="minorHAnsi"/>
              <w:noProof/>
            </w:rPr>
          </w:pPr>
          <w:hyperlink w:anchor="_Toc195031628" w:history="1">
            <w:r w:rsidRPr="007B2BB9">
              <w:rPr>
                <w:rStyle w:val="Hyperlink"/>
                <w:noProof/>
                <w:lang w:val="el-GR"/>
              </w:rPr>
              <w:t>2.2.</w:t>
            </w:r>
            <w:r>
              <w:rPr>
                <w:rFonts w:asciiTheme="minorHAnsi" w:eastAsiaTheme="minorEastAsia" w:hAnsiTheme="minorHAnsi"/>
                <w:noProof/>
              </w:rPr>
              <w:tab/>
            </w:r>
            <w:r w:rsidRPr="007B2BB9">
              <w:rPr>
                <w:rStyle w:val="Hyperlink"/>
                <w:noProof/>
                <w:lang w:val="el-GR"/>
              </w:rPr>
              <w:t>Ενίσχυση Λήψης αποφάσεων</w:t>
            </w:r>
            <w:r>
              <w:rPr>
                <w:noProof/>
                <w:webHidden/>
              </w:rPr>
              <w:tab/>
            </w:r>
            <w:r>
              <w:rPr>
                <w:noProof/>
                <w:webHidden/>
              </w:rPr>
              <w:fldChar w:fldCharType="begin"/>
            </w:r>
            <w:r>
              <w:rPr>
                <w:noProof/>
                <w:webHidden/>
              </w:rPr>
              <w:instrText xml:space="preserve"> PAGEREF _Toc195031628 \h </w:instrText>
            </w:r>
            <w:r>
              <w:rPr>
                <w:noProof/>
                <w:webHidden/>
              </w:rPr>
            </w:r>
            <w:r>
              <w:rPr>
                <w:noProof/>
                <w:webHidden/>
              </w:rPr>
              <w:fldChar w:fldCharType="separate"/>
            </w:r>
            <w:r>
              <w:rPr>
                <w:noProof/>
                <w:webHidden/>
              </w:rPr>
              <w:t>6</w:t>
            </w:r>
            <w:r>
              <w:rPr>
                <w:noProof/>
                <w:webHidden/>
              </w:rPr>
              <w:fldChar w:fldCharType="end"/>
            </w:r>
          </w:hyperlink>
        </w:p>
        <w:p w14:paraId="414299B7" w14:textId="1643D1C6" w:rsidR="00FA70F5" w:rsidRDefault="00FA70F5">
          <w:pPr>
            <w:pStyle w:val="TOC2"/>
            <w:tabs>
              <w:tab w:val="left" w:pos="960"/>
              <w:tab w:val="right" w:leader="dot" w:pos="8630"/>
            </w:tabs>
            <w:rPr>
              <w:rFonts w:asciiTheme="minorHAnsi" w:eastAsiaTheme="minorEastAsia" w:hAnsiTheme="minorHAnsi"/>
              <w:noProof/>
            </w:rPr>
          </w:pPr>
          <w:hyperlink w:anchor="_Toc195031629" w:history="1">
            <w:r w:rsidRPr="007B2BB9">
              <w:rPr>
                <w:rStyle w:val="Hyperlink"/>
                <w:noProof/>
                <w:lang w:val="el-GR"/>
              </w:rPr>
              <w:t>2.3.</w:t>
            </w:r>
            <w:r>
              <w:rPr>
                <w:rFonts w:asciiTheme="minorHAnsi" w:eastAsiaTheme="minorEastAsia" w:hAnsiTheme="minorHAnsi"/>
                <w:noProof/>
              </w:rPr>
              <w:tab/>
            </w:r>
            <w:r w:rsidRPr="007B2BB9">
              <w:rPr>
                <w:rStyle w:val="Hyperlink"/>
                <w:noProof/>
                <w:lang w:val="el-GR"/>
              </w:rPr>
              <w:t>Βελτίωση αποδοτικότητας διακομιστών</w:t>
            </w:r>
            <w:r>
              <w:rPr>
                <w:noProof/>
                <w:webHidden/>
              </w:rPr>
              <w:tab/>
            </w:r>
            <w:r>
              <w:rPr>
                <w:noProof/>
                <w:webHidden/>
              </w:rPr>
              <w:fldChar w:fldCharType="begin"/>
            </w:r>
            <w:r>
              <w:rPr>
                <w:noProof/>
                <w:webHidden/>
              </w:rPr>
              <w:instrText xml:space="preserve"> PAGEREF _Toc195031629 \h </w:instrText>
            </w:r>
            <w:r>
              <w:rPr>
                <w:noProof/>
                <w:webHidden/>
              </w:rPr>
            </w:r>
            <w:r>
              <w:rPr>
                <w:noProof/>
                <w:webHidden/>
              </w:rPr>
              <w:fldChar w:fldCharType="separate"/>
            </w:r>
            <w:r>
              <w:rPr>
                <w:noProof/>
                <w:webHidden/>
              </w:rPr>
              <w:t>7</w:t>
            </w:r>
            <w:r>
              <w:rPr>
                <w:noProof/>
                <w:webHidden/>
              </w:rPr>
              <w:fldChar w:fldCharType="end"/>
            </w:r>
          </w:hyperlink>
        </w:p>
        <w:p w14:paraId="330FE0CA" w14:textId="4521D987" w:rsidR="00FA70F5" w:rsidRDefault="00FA70F5">
          <w:pPr>
            <w:pStyle w:val="TOC1"/>
            <w:tabs>
              <w:tab w:val="left" w:pos="480"/>
              <w:tab w:val="right" w:leader="dot" w:pos="8630"/>
            </w:tabs>
            <w:rPr>
              <w:rFonts w:asciiTheme="minorHAnsi" w:eastAsiaTheme="minorEastAsia" w:hAnsiTheme="minorHAnsi"/>
              <w:noProof/>
            </w:rPr>
          </w:pPr>
          <w:hyperlink w:anchor="_Toc195031630" w:history="1">
            <w:r w:rsidRPr="007B2BB9">
              <w:rPr>
                <w:rStyle w:val="Hyperlink"/>
                <w:noProof/>
                <w:lang w:val="el-GR"/>
              </w:rPr>
              <w:t>3.</w:t>
            </w:r>
            <w:r>
              <w:rPr>
                <w:rFonts w:asciiTheme="minorHAnsi" w:eastAsiaTheme="minorEastAsia" w:hAnsiTheme="minorHAnsi"/>
                <w:noProof/>
              </w:rPr>
              <w:tab/>
            </w:r>
            <w:r w:rsidRPr="007B2BB9">
              <w:rPr>
                <w:rStyle w:val="Hyperlink"/>
                <w:noProof/>
                <w:lang w:val="el-GR"/>
              </w:rPr>
              <w:t>Μειονεκτήματα – Αδυναμίες Εφαρμογής</w:t>
            </w:r>
            <w:r>
              <w:rPr>
                <w:noProof/>
                <w:webHidden/>
              </w:rPr>
              <w:tab/>
            </w:r>
            <w:r>
              <w:rPr>
                <w:noProof/>
                <w:webHidden/>
              </w:rPr>
              <w:fldChar w:fldCharType="begin"/>
            </w:r>
            <w:r>
              <w:rPr>
                <w:noProof/>
                <w:webHidden/>
              </w:rPr>
              <w:instrText xml:space="preserve"> PAGEREF _Toc195031630 \h </w:instrText>
            </w:r>
            <w:r>
              <w:rPr>
                <w:noProof/>
                <w:webHidden/>
              </w:rPr>
            </w:r>
            <w:r>
              <w:rPr>
                <w:noProof/>
                <w:webHidden/>
              </w:rPr>
              <w:fldChar w:fldCharType="separate"/>
            </w:r>
            <w:r>
              <w:rPr>
                <w:noProof/>
                <w:webHidden/>
              </w:rPr>
              <w:t>8</w:t>
            </w:r>
            <w:r>
              <w:rPr>
                <w:noProof/>
                <w:webHidden/>
              </w:rPr>
              <w:fldChar w:fldCharType="end"/>
            </w:r>
          </w:hyperlink>
        </w:p>
        <w:p w14:paraId="032F8106" w14:textId="24355747" w:rsidR="00FA70F5" w:rsidRDefault="00FA70F5">
          <w:pPr>
            <w:pStyle w:val="TOC2"/>
            <w:tabs>
              <w:tab w:val="left" w:pos="960"/>
              <w:tab w:val="right" w:leader="dot" w:pos="8630"/>
            </w:tabs>
            <w:rPr>
              <w:rFonts w:asciiTheme="minorHAnsi" w:eastAsiaTheme="minorEastAsia" w:hAnsiTheme="minorHAnsi"/>
              <w:noProof/>
            </w:rPr>
          </w:pPr>
          <w:hyperlink w:anchor="_Toc195031631" w:history="1">
            <w:r w:rsidRPr="007B2BB9">
              <w:rPr>
                <w:rStyle w:val="Hyperlink"/>
                <w:noProof/>
                <w:lang w:val="el-GR"/>
              </w:rPr>
              <w:t>3.1.</w:t>
            </w:r>
            <w:r>
              <w:rPr>
                <w:rFonts w:asciiTheme="minorHAnsi" w:eastAsiaTheme="minorEastAsia" w:hAnsiTheme="minorHAnsi"/>
                <w:noProof/>
              </w:rPr>
              <w:tab/>
            </w:r>
            <w:r w:rsidRPr="007B2BB9">
              <w:rPr>
                <w:rStyle w:val="Hyperlink"/>
                <w:noProof/>
                <w:lang w:val="el-GR"/>
              </w:rPr>
              <w:t>Υψηλό κόστος υλοποίησης</w:t>
            </w:r>
            <w:r>
              <w:rPr>
                <w:noProof/>
                <w:webHidden/>
              </w:rPr>
              <w:tab/>
            </w:r>
            <w:r>
              <w:rPr>
                <w:noProof/>
                <w:webHidden/>
              </w:rPr>
              <w:fldChar w:fldCharType="begin"/>
            </w:r>
            <w:r>
              <w:rPr>
                <w:noProof/>
                <w:webHidden/>
              </w:rPr>
              <w:instrText xml:space="preserve"> PAGEREF _Toc195031631 \h </w:instrText>
            </w:r>
            <w:r>
              <w:rPr>
                <w:noProof/>
                <w:webHidden/>
              </w:rPr>
            </w:r>
            <w:r>
              <w:rPr>
                <w:noProof/>
                <w:webHidden/>
              </w:rPr>
              <w:fldChar w:fldCharType="separate"/>
            </w:r>
            <w:r>
              <w:rPr>
                <w:noProof/>
                <w:webHidden/>
              </w:rPr>
              <w:t>8</w:t>
            </w:r>
            <w:r>
              <w:rPr>
                <w:noProof/>
                <w:webHidden/>
              </w:rPr>
              <w:fldChar w:fldCharType="end"/>
            </w:r>
          </w:hyperlink>
        </w:p>
        <w:p w14:paraId="50757C46" w14:textId="4E541EC5" w:rsidR="00FA70F5" w:rsidRDefault="00FA70F5">
          <w:pPr>
            <w:pStyle w:val="TOC2"/>
            <w:tabs>
              <w:tab w:val="left" w:pos="960"/>
              <w:tab w:val="right" w:leader="dot" w:pos="8630"/>
            </w:tabs>
            <w:rPr>
              <w:rFonts w:asciiTheme="minorHAnsi" w:eastAsiaTheme="minorEastAsia" w:hAnsiTheme="minorHAnsi"/>
              <w:noProof/>
            </w:rPr>
          </w:pPr>
          <w:hyperlink w:anchor="_Toc195031632" w:history="1">
            <w:r w:rsidRPr="007B2BB9">
              <w:rPr>
                <w:rStyle w:val="Hyperlink"/>
                <w:noProof/>
                <w:lang w:val="el-GR"/>
              </w:rPr>
              <w:t>3.2.</w:t>
            </w:r>
            <w:r>
              <w:rPr>
                <w:rFonts w:asciiTheme="minorHAnsi" w:eastAsiaTheme="minorEastAsia" w:hAnsiTheme="minorHAnsi"/>
                <w:noProof/>
              </w:rPr>
              <w:tab/>
            </w:r>
            <w:r w:rsidRPr="007B2BB9">
              <w:rPr>
                <w:rStyle w:val="Hyperlink"/>
                <w:noProof/>
                <w:lang w:val="el-GR"/>
              </w:rPr>
              <w:t>Ανάγκη εξειδικευμένου προσωπικού</w:t>
            </w:r>
            <w:r>
              <w:rPr>
                <w:noProof/>
                <w:webHidden/>
              </w:rPr>
              <w:tab/>
            </w:r>
            <w:r>
              <w:rPr>
                <w:noProof/>
                <w:webHidden/>
              </w:rPr>
              <w:fldChar w:fldCharType="begin"/>
            </w:r>
            <w:r>
              <w:rPr>
                <w:noProof/>
                <w:webHidden/>
              </w:rPr>
              <w:instrText xml:space="preserve"> PAGEREF _Toc195031632 \h </w:instrText>
            </w:r>
            <w:r>
              <w:rPr>
                <w:noProof/>
                <w:webHidden/>
              </w:rPr>
            </w:r>
            <w:r>
              <w:rPr>
                <w:noProof/>
                <w:webHidden/>
              </w:rPr>
              <w:fldChar w:fldCharType="separate"/>
            </w:r>
            <w:r>
              <w:rPr>
                <w:noProof/>
                <w:webHidden/>
              </w:rPr>
              <w:t>8</w:t>
            </w:r>
            <w:r>
              <w:rPr>
                <w:noProof/>
                <w:webHidden/>
              </w:rPr>
              <w:fldChar w:fldCharType="end"/>
            </w:r>
          </w:hyperlink>
        </w:p>
        <w:p w14:paraId="462D7302" w14:textId="7AD5C213" w:rsidR="00FA70F5" w:rsidRDefault="00FA70F5">
          <w:pPr>
            <w:pStyle w:val="TOC2"/>
            <w:tabs>
              <w:tab w:val="left" w:pos="960"/>
              <w:tab w:val="right" w:leader="dot" w:pos="8630"/>
            </w:tabs>
            <w:rPr>
              <w:rFonts w:asciiTheme="minorHAnsi" w:eastAsiaTheme="minorEastAsia" w:hAnsiTheme="minorHAnsi"/>
              <w:noProof/>
            </w:rPr>
          </w:pPr>
          <w:hyperlink w:anchor="_Toc195031633" w:history="1">
            <w:r w:rsidRPr="007B2BB9">
              <w:rPr>
                <w:rStyle w:val="Hyperlink"/>
                <w:noProof/>
                <w:lang w:val="el-GR"/>
              </w:rPr>
              <w:t>3.3.</w:t>
            </w:r>
            <w:r>
              <w:rPr>
                <w:rFonts w:asciiTheme="minorHAnsi" w:eastAsiaTheme="minorEastAsia" w:hAnsiTheme="minorHAnsi"/>
                <w:noProof/>
              </w:rPr>
              <w:tab/>
            </w:r>
            <w:r w:rsidRPr="007B2BB9">
              <w:rPr>
                <w:rStyle w:val="Hyperlink"/>
                <w:noProof/>
                <w:lang w:val="el-GR"/>
              </w:rPr>
              <w:t>Δυσκολία συλλογής και ενσωμάτωσης δεδομένων</w:t>
            </w:r>
            <w:r>
              <w:rPr>
                <w:noProof/>
                <w:webHidden/>
              </w:rPr>
              <w:tab/>
            </w:r>
            <w:r>
              <w:rPr>
                <w:noProof/>
                <w:webHidden/>
              </w:rPr>
              <w:fldChar w:fldCharType="begin"/>
            </w:r>
            <w:r>
              <w:rPr>
                <w:noProof/>
                <w:webHidden/>
              </w:rPr>
              <w:instrText xml:space="preserve"> PAGEREF _Toc195031633 \h </w:instrText>
            </w:r>
            <w:r>
              <w:rPr>
                <w:noProof/>
                <w:webHidden/>
              </w:rPr>
            </w:r>
            <w:r>
              <w:rPr>
                <w:noProof/>
                <w:webHidden/>
              </w:rPr>
              <w:fldChar w:fldCharType="separate"/>
            </w:r>
            <w:r>
              <w:rPr>
                <w:noProof/>
                <w:webHidden/>
              </w:rPr>
              <w:t>9</w:t>
            </w:r>
            <w:r>
              <w:rPr>
                <w:noProof/>
                <w:webHidden/>
              </w:rPr>
              <w:fldChar w:fldCharType="end"/>
            </w:r>
          </w:hyperlink>
        </w:p>
        <w:p w14:paraId="58A1DB95" w14:textId="0CF127B4" w:rsidR="00FA70F5" w:rsidRDefault="00FA70F5">
          <w:pPr>
            <w:pStyle w:val="TOC1"/>
            <w:tabs>
              <w:tab w:val="left" w:pos="480"/>
              <w:tab w:val="right" w:leader="dot" w:pos="8630"/>
            </w:tabs>
            <w:rPr>
              <w:rFonts w:asciiTheme="minorHAnsi" w:eastAsiaTheme="minorEastAsia" w:hAnsiTheme="minorHAnsi"/>
              <w:noProof/>
            </w:rPr>
          </w:pPr>
          <w:hyperlink w:anchor="_Toc195031634" w:history="1">
            <w:r w:rsidRPr="007B2BB9">
              <w:rPr>
                <w:rStyle w:val="Hyperlink"/>
                <w:noProof/>
              </w:rPr>
              <w:t>4.</w:t>
            </w:r>
            <w:r>
              <w:rPr>
                <w:rFonts w:asciiTheme="minorHAnsi" w:eastAsiaTheme="minorEastAsia" w:hAnsiTheme="minorHAnsi"/>
                <w:noProof/>
              </w:rPr>
              <w:tab/>
            </w:r>
            <w:r w:rsidRPr="007B2BB9">
              <w:rPr>
                <w:rStyle w:val="Hyperlink"/>
                <w:noProof/>
                <w:lang w:val="el-GR"/>
              </w:rPr>
              <w:t>Επιχειρηματικές Ευκαιρίες Εφαρμογής</w:t>
            </w:r>
            <w:r>
              <w:rPr>
                <w:noProof/>
                <w:webHidden/>
              </w:rPr>
              <w:tab/>
            </w:r>
            <w:r>
              <w:rPr>
                <w:noProof/>
                <w:webHidden/>
              </w:rPr>
              <w:fldChar w:fldCharType="begin"/>
            </w:r>
            <w:r>
              <w:rPr>
                <w:noProof/>
                <w:webHidden/>
              </w:rPr>
              <w:instrText xml:space="preserve"> PAGEREF _Toc195031634 \h </w:instrText>
            </w:r>
            <w:r>
              <w:rPr>
                <w:noProof/>
                <w:webHidden/>
              </w:rPr>
            </w:r>
            <w:r>
              <w:rPr>
                <w:noProof/>
                <w:webHidden/>
              </w:rPr>
              <w:fldChar w:fldCharType="separate"/>
            </w:r>
            <w:r>
              <w:rPr>
                <w:noProof/>
                <w:webHidden/>
              </w:rPr>
              <w:t>10</w:t>
            </w:r>
            <w:r>
              <w:rPr>
                <w:noProof/>
                <w:webHidden/>
              </w:rPr>
              <w:fldChar w:fldCharType="end"/>
            </w:r>
          </w:hyperlink>
        </w:p>
        <w:p w14:paraId="5471C463" w14:textId="1257D56B" w:rsidR="00FA70F5" w:rsidRDefault="00FA70F5">
          <w:pPr>
            <w:pStyle w:val="TOC2"/>
            <w:tabs>
              <w:tab w:val="left" w:pos="960"/>
              <w:tab w:val="right" w:leader="dot" w:pos="8630"/>
            </w:tabs>
            <w:rPr>
              <w:rFonts w:asciiTheme="minorHAnsi" w:eastAsiaTheme="minorEastAsia" w:hAnsiTheme="minorHAnsi"/>
              <w:noProof/>
            </w:rPr>
          </w:pPr>
          <w:hyperlink w:anchor="_Toc195031635" w:history="1">
            <w:r w:rsidRPr="007B2BB9">
              <w:rPr>
                <w:rStyle w:val="Hyperlink"/>
                <w:noProof/>
                <w:lang w:val="el-GR"/>
              </w:rPr>
              <w:t>4.1.</w:t>
            </w:r>
            <w:r>
              <w:rPr>
                <w:rFonts w:asciiTheme="minorHAnsi" w:eastAsiaTheme="minorEastAsia" w:hAnsiTheme="minorHAnsi"/>
                <w:noProof/>
              </w:rPr>
              <w:tab/>
            </w:r>
            <w:r w:rsidRPr="007B2BB9">
              <w:rPr>
                <w:rStyle w:val="Hyperlink"/>
                <w:noProof/>
                <w:lang w:val="el-GR"/>
              </w:rPr>
              <w:t>Οδηγός Δημιουργίας περιεχομένου</w:t>
            </w:r>
            <w:r>
              <w:rPr>
                <w:noProof/>
                <w:webHidden/>
              </w:rPr>
              <w:tab/>
            </w:r>
            <w:r>
              <w:rPr>
                <w:noProof/>
                <w:webHidden/>
              </w:rPr>
              <w:fldChar w:fldCharType="begin"/>
            </w:r>
            <w:r>
              <w:rPr>
                <w:noProof/>
                <w:webHidden/>
              </w:rPr>
              <w:instrText xml:space="preserve"> PAGEREF _Toc195031635 \h </w:instrText>
            </w:r>
            <w:r>
              <w:rPr>
                <w:noProof/>
                <w:webHidden/>
              </w:rPr>
            </w:r>
            <w:r>
              <w:rPr>
                <w:noProof/>
                <w:webHidden/>
              </w:rPr>
              <w:fldChar w:fldCharType="separate"/>
            </w:r>
            <w:r>
              <w:rPr>
                <w:noProof/>
                <w:webHidden/>
              </w:rPr>
              <w:t>10</w:t>
            </w:r>
            <w:r>
              <w:rPr>
                <w:noProof/>
                <w:webHidden/>
              </w:rPr>
              <w:fldChar w:fldCharType="end"/>
            </w:r>
          </w:hyperlink>
        </w:p>
        <w:p w14:paraId="2B87DAF7" w14:textId="71F6A9DF" w:rsidR="00FA70F5" w:rsidRDefault="00FA70F5">
          <w:pPr>
            <w:pStyle w:val="TOC2"/>
            <w:tabs>
              <w:tab w:val="left" w:pos="960"/>
              <w:tab w:val="right" w:leader="dot" w:pos="8630"/>
            </w:tabs>
            <w:rPr>
              <w:rFonts w:asciiTheme="minorHAnsi" w:eastAsiaTheme="minorEastAsia" w:hAnsiTheme="minorHAnsi"/>
              <w:noProof/>
            </w:rPr>
          </w:pPr>
          <w:hyperlink w:anchor="_Toc195031636" w:history="1">
            <w:r w:rsidRPr="007B2BB9">
              <w:rPr>
                <w:rStyle w:val="Hyperlink"/>
                <w:noProof/>
              </w:rPr>
              <w:t>4.2.</w:t>
            </w:r>
            <w:r>
              <w:rPr>
                <w:rFonts w:asciiTheme="minorHAnsi" w:eastAsiaTheme="minorEastAsia" w:hAnsiTheme="minorHAnsi"/>
                <w:noProof/>
              </w:rPr>
              <w:tab/>
            </w:r>
            <w:r w:rsidRPr="007B2BB9">
              <w:rPr>
                <w:rStyle w:val="Hyperlink"/>
                <w:noProof/>
                <w:lang w:val="el-GR"/>
              </w:rPr>
              <w:t>Επέκταση αγοράς</w:t>
            </w:r>
            <w:r>
              <w:rPr>
                <w:noProof/>
                <w:webHidden/>
              </w:rPr>
              <w:tab/>
            </w:r>
            <w:r>
              <w:rPr>
                <w:noProof/>
                <w:webHidden/>
              </w:rPr>
              <w:fldChar w:fldCharType="begin"/>
            </w:r>
            <w:r>
              <w:rPr>
                <w:noProof/>
                <w:webHidden/>
              </w:rPr>
              <w:instrText xml:space="preserve"> PAGEREF _Toc195031636 \h </w:instrText>
            </w:r>
            <w:r>
              <w:rPr>
                <w:noProof/>
                <w:webHidden/>
              </w:rPr>
            </w:r>
            <w:r>
              <w:rPr>
                <w:noProof/>
                <w:webHidden/>
              </w:rPr>
              <w:fldChar w:fldCharType="separate"/>
            </w:r>
            <w:r>
              <w:rPr>
                <w:noProof/>
                <w:webHidden/>
              </w:rPr>
              <w:t>11</w:t>
            </w:r>
            <w:r>
              <w:rPr>
                <w:noProof/>
                <w:webHidden/>
              </w:rPr>
              <w:fldChar w:fldCharType="end"/>
            </w:r>
          </w:hyperlink>
        </w:p>
        <w:p w14:paraId="15E7F6C5" w14:textId="0F7A1FA1" w:rsidR="00FA70F5" w:rsidRDefault="00FA70F5">
          <w:pPr>
            <w:pStyle w:val="TOC2"/>
            <w:tabs>
              <w:tab w:val="left" w:pos="960"/>
              <w:tab w:val="right" w:leader="dot" w:pos="8630"/>
            </w:tabs>
            <w:rPr>
              <w:rFonts w:asciiTheme="minorHAnsi" w:eastAsiaTheme="minorEastAsia" w:hAnsiTheme="minorHAnsi"/>
              <w:noProof/>
            </w:rPr>
          </w:pPr>
          <w:hyperlink w:anchor="_Toc195031637" w:history="1">
            <w:r w:rsidRPr="007B2BB9">
              <w:rPr>
                <w:rStyle w:val="Hyperlink"/>
                <w:noProof/>
                <w:lang w:val="el-GR"/>
              </w:rPr>
              <w:t>4.3.</w:t>
            </w:r>
            <w:r>
              <w:rPr>
                <w:rFonts w:asciiTheme="minorHAnsi" w:eastAsiaTheme="minorEastAsia" w:hAnsiTheme="minorHAnsi"/>
                <w:noProof/>
              </w:rPr>
              <w:tab/>
            </w:r>
            <w:r w:rsidRPr="007B2BB9">
              <w:rPr>
                <w:rStyle w:val="Hyperlink"/>
                <w:noProof/>
                <w:lang w:val="el-GR"/>
              </w:rPr>
              <w:t>Χρήση Δεδομένων σε Αλγορίθμους Τεχνητής Νοημοσύνης</w:t>
            </w:r>
            <w:r>
              <w:rPr>
                <w:noProof/>
                <w:webHidden/>
              </w:rPr>
              <w:tab/>
            </w:r>
            <w:r>
              <w:rPr>
                <w:noProof/>
                <w:webHidden/>
              </w:rPr>
              <w:fldChar w:fldCharType="begin"/>
            </w:r>
            <w:r>
              <w:rPr>
                <w:noProof/>
                <w:webHidden/>
              </w:rPr>
              <w:instrText xml:space="preserve"> PAGEREF _Toc195031637 \h </w:instrText>
            </w:r>
            <w:r>
              <w:rPr>
                <w:noProof/>
                <w:webHidden/>
              </w:rPr>
            </w:r>
            <w:r>
              <w:rPr>
                <w:noProof/>
                <w:webHidden/>
              </w:rPr>
              <w:fldChar w:fldCharType="separate"/>
            </w:r>
            <w:r>
              <w:rPr>
                <w:noProof/>
                <w:webHidden/>
              </w:rPr>
              <w:t>12</w:t>
            </w:r>
            <w:r>
              <w:rPr>
                <w:noProof/>
                <w:webHidden/>
              </w:rPr>
              <w:fldChar w:fldCharType="end"/>
            </w:r>
          </w:hyperlink>
        </w:p>
        <w:p w14:paraId="7EF2B084" w14:textId="12C899A9" w:rsidR="00FA70F5" w:rsidRDefault="00FA70F5">
          <w:pPr>
            <w:pStyle w:val="TOC2"/>
            <w:tabs>
              <w:tab w:val="left" w:pos="960"/>
              <w:tab w:val="right" w:leader="dot" w:pos="8630"/>
            </w:tabs>
            <w:rPr>
              <w:rFonts w:asciiTheme="minorHAnsi" w:eastAsiaTheme="minorEastAsia" w:hAnsiTheme="minorHAnsi"/>
              <w:noProof/>
            </w:rPr>
          </w:pPr>
          <w:hyperlink w:anchor="_Toc195031638" w:history="1">
            <w:r w:rsidRPr="007B2BB9">
              <w:rPr>
                <w:rStyle w:val="Hyperlink"/>
                <w:noProof/>
                <w:lang w:val="el-GR"/>
              </w:rPr>
              <w:t>4.4.</w:t>
            </w:r>
            <w:r>
              <w:rPr>
                <w:rFonts w:asciiTheme="minorHAnsi" w:eastAsiaTheme="minorEastAsia" w:hAnsiTheme="minorHAnsi"/>
                <w:noProof/>
              </w:rPr>
              <w:tab/>
            </w:r>
            <w:r w:rsidRPr="007B2BB9">
              <w:rPr>
                <w:rStyle w:val="Hyperlink"/>
                <w:noProof/>
                <w:lang w:val="el-GR"/>
              </w:rPr>
              <w:t xml:space="preserve">Αποτελεσματικότητα </w:t>
            </w:r>
            <w:r w:rsidRPr="007B2BB9">
              <w:rPr>
                <w:rStyle w:val="Hyperlink"/>
                <w:noProof/>
              </w:rPr>
              <w:t xml:space="preserve">Marketing </w:t>
            </w:r>
            <w:r w:rsidRPr="007B2BB9">
              <w:rPr>
                <w:rStyle w:val="Hyperlink"/>
                <w:noProof/>
                <w:lang w:val="el-GR"/>
              </w:rPr>
              <w:t>– Διαφήμισης</w:t>
            </w:r>
            <w:r>
              <w:rPr>
                <w:noProof/>
                <w:webHidden/>
              </w:rPr>
              <w:tab/>
            </w:r>
            <w:r>
              <w:rPr>
                <w:noProof/>
                <w:webHidden/>
              </w:rPr>
              <w:fldChar w:fldCharType="begin"/>
            </w:r>
            <w:r>
              <w:rPr>
                <w:noProof/>
                <w:webHidden/>
              </w:rPr>
              <w:instrText xml:space="preserve"> PAGEREF _Toc195031638 \h </w:instrText>
            </w:r>
            <w:r>
              <w:rPr>
                <w:noProof/>
                <w:webHidden/>
              </w:rPr>
            </w:r>
            <w:r>
              <w:rPr>
                <w:noProof/>
                <w:webHidden/>
              </w:rPr>
              <w:fldChar w:fldCharType="separate"/>
            </w:r>
            <w:r>
              <w:rPr>
                <w:noProof/>
                <w:webHidden/>
              </w:rPr>
              <w:t>13</w:t>
            </w:r>
            <w:r>
              <w:rPr>
                <w:noProof/>
                <w:webHidden/>
              </w:rPr>
              <w:fldChar w:fldCharType="end"/>
            </w:r>
          </w:hyperlink>
        </w:p>
        <w:p w14:paraId="3F6AA6B3" w14:textId="1C6BFE25" w:rsidR="00FA70F5" w:rsidRDefault="00FA70F5">
          <w:pPr>
            <w:pStyle w:val="TOC1"/>
            <w:tabs>
              <w:tab w:val="left" w:pos="480"/>
              <w:tab w:val="right" w:leader="dot" w:pos="8630"/>
            </w:tabs>
            <w:rPr>
              <w:rFonts w:asciiTheme="minorHAnsi" w:eastAsiaTheme="minorEastAsia" w:hAnsiTheme="minorHAnsi"/>
              <w:noProof/>
            </w:rPr>
          </w:pPr>
          <w:hyperlink w:anchor="_Toc195031639" w:history="1">
            <w:r w:rsidRPr="007B2BB9">
              <w:rPr>
                <w:rStyle w:val="Hyperlink"/>
                <w:noProof/>
                <w:lang w:val="el-GR"/>
              </w:rPr>
              <w:t>5.</w:t>
            </w:r>
            <w:r>
              <w:rPr>
                <w:rFonts w:asciiTheme="minorHAnsi" w:eastAsiaTheme="minorEastAsia" w:hAnsiTheme="minorHAnsi"/>
                <w:noProof/>
              </w:rPr>
              <w:tab/>
            </w:r>
            <w:r w:rsidRPr="007B2BB9">
              <w:rPr>
                <w:rStyle w:val="Hyperlink"/>
                <w:noProof/>
                <w:lang w:val="el-GR"/>
              </w:rPr>
              <w:t>Επιχειρηματικές Απειλές Εφαρμογής</w:t>
            </w:r>
            <w:r>
              <w:rPr>
                <w:noProof/>
                <w:webHidden/>
              </w:rPr>
              <w:tab/>
            </w:r>
            <w:r>
              <w:rPr>
                <w:noProof/>
                <w:webHidden/>
              </w:rPr>
              <w:fldChar w:fldCharType="begin"/>
            </w:r>
            <w:r>
              <w:rPr>
                <w:noProof/>
                <w:webHidden/>
              </w:rPr>
              <w:instrText xml:space="preserve"> PAGEREF _Toc195031639 \h </w:instrText>
            </w:r>
            <w:r>
              <w:rPr>
                <w:noProof/>
                <w:webHidden/>
              </w:rPr>
            </w:r>
            <w:r>
              <w:rPr>
                <w:noProof/>
                <w:webHidden/>
              </w:rPr>
              <w:fldChar w:fldCharType="separate"/>
            </w:r>
            <w:r>
              <w:rPr>
                <w:noProof/>
                <w:webHidden/>
              </w:rPr>
              <w:t>14</w:t>
            </w:r>
            <w:r>
              <w:rPr>
                <w:noProof/>
                <w:webHidden/>
              </w:rPr>
              <w:fldChar w:fldCharType="end"/>
            </w:r>
          </w:hyperlink>
        </w:p>
        <w:p w14:paraId="7989E67C" w14:textId="1F31A05B" w:rsidR="00FA70F5" w:rsidRDefault="00FA70F5">
          <w:pPr>
            <w:pStyle w:val="TOC2"/>
            <w:tabs>
              <w:tab w:val="left" w:pos="960"/>
              <w:tab w:val="right" w:leader="dot" w:pos="8630"/>
            </w:tabs>
            <w:rPr>
              <w:rFonts w:asciiTheme="minorHAnsi" w:eastAsiaTheme="minorEastAsia" w:hAnsiTheme="minorHAnsi"/>
              <w:noProof/>
            </w:rPr>
          </w:pPr>
          <w:hyperlink w:anchor="_Toc195031640" w:history="1">
            <w:r w:rsidRPr="007B2BB9">
              <w:rPr>
                <w:rStyle w:val="Hyperlink"/>
                <w:noProof/>
              </w:rPr>
              <w:t>5.1.</w:t>
            </w:r>
            <w:r>
              <w:rPr>
                <w:rFonts w:asciiTheme="minorHAnsi" w:eastAsiaTheme="minorEastAsia" w:hAnsiTheme="minorHAnsi"/>
                <w:noProof/>
              </w:rPr>
              <w:tab/>
            </w:r>
            <w:r w:rsidRPr="007B2BB9">
              <w:rPr>
                <w:rStyle w:val="Hyperlink"/>
                <w:noProof/>
                <w:lang w:val="el-GR"/>
              </w:rPr>
              <w:t>Προσωπικά δεδομένα</w:t>
            </w:r>
            <w:r>
              <w:rPr>
                <w:noProof/>
                <w:webHidden/>
              </w:rPr>
              <w:tab/>
            </w:r>
            <w:r>
              <w:rPr>
                <w:noProof/>
                <w:webHidden/>
              </w:rPr>
              <w:fldChar w:fldCharType="begin"/>
            </w:r>
            <w:r>
              <w:rPr>
                <w:noProof/>
                <w:webHidden/>
              </w:rPr>
              <w:instrText xml:space="preserve"> PAGEREF _Toc195031640 \h </w:instrText>
            </w:r>
            <w:r>
              <w:rPr>
                <w:noProof/>
                <w:webHidden/>
              </w:rPr>
            </w:r>
            <w:r>
              <w:rPr>
                <w:noProof/>
                <w:webHidden/>
              </w:rPr>
              <w:fldChar w:fldCharType="separate"/>
            </w:r>
            <w:r>
              <w:rPr>
                <w:noProof/>
                <w:webHidden/>
              </w:rPr>
              <w:t>14</w:t>
            </w:r>
            <w:r>
              <w:rPr>
                <w:noProof/>
                <w:webHidden/>
              </w:rPr>
              <w:fldChar w:fldCharType="end"/>
            </w:r>
          </w:hyperlink>
        </w:p>
        <w:p w14:paraId="3A5C0B7F" w14:textId="1ED1E520" w:rsidR="00FA70F5" w:rsidRDefault="00FA70F5">
          <w:pPr>
            <w:pStyle w:val="TOC2"/>
            <w:tabs>
              <w:tab w:val="left" w:pos="960"/>
              <w:tab w:val="right" w:leader="dot" w:pos="8630"/>
            </w:tabs>
            <w:rPr>
              <w:rFonts w:asciiTheme="minorHAnsi" w:eastAsiaTheme="minorEastAsia" w:hAnsiTheme="minorHAnsi"/>
              <w:noProof/>
            </w:rPr>
          </w:pPr>
          <w:hyperlink w:anchor="_Toc195031641" w:history="1">
            <w:r w:rsidRPr="007B2BB9">
              <w:rPr>
                <w:rStyle w:val="Hyperlink"/>
                <w:noProof/>
              </w:rPr>
              <w:t>5.2.</w:t>
            </w:r>
            <w:r>
              <w:rPr>
                <w:rFonts w:asciiTheme="minorHAnsi" w:eastAsiaTheme="minorEastAsia" w:hAnsiTheme="minorHAnsi"/>
                <w:noProof/>
              </w:rPr>
              <w:tab/>
            </w:r>
            <w:r w:rsidRPr="007B2BB9">
              <w:rPr>
                <w:rStyle w:val="Hyperlink"/>
                <w:noProof/>
                <w:lang w:val="el-GR"/>
              </w:rPr>
              <w:t>Ασφάλεια δεδομένων</w:t>
            </w:r>
            <w:r>
              <w:rPr>
                <w:noProof/>
                <w:webHidden/>
              </w:rPr>
              <w:tab/>
            </w:r>
            <w:r>
              <w:rPr>
                <w:noProof/>
                <w:webHidden/>
              </w:rPr>
              <w:fldChar w:fldCharType="begin"/>
            </w:r>
            <w:r>
              <w:rPr>
                <w:noProof/>
                <w:webHidden/>
              </w:rPr>
              <w:instrText xml:space="preserve"> PAGEREF _Toc195031641 \h </w:instrText>
            </w:r>
            <w:r>
              <w:rPr>
                <w:noProof/>
                <w:webHidden/>
              </w:rPr>
            </w:r>
            <w:r>
              <w:rPr>
                <w:noProof/>
                <w:webHidden/>
              </w:rPr>
              <w:fldChar w:fldCharType="separate"/>
            </w:r>
            <w:r>
              <w:rPr>
                <w:noProof/>
                <w:webHidden/>
              </w:rPr>
              <w:t>15</w:t>
            </w:r>
            <w:r>
              <w:rPr>
                <w:noProof/>
                <w:webHidden/>
              </w:rPr>
              <w:fldChar w:fldCharType="end"/>
            </w:r>
          </w:hyperlink>
        </w:p>
        <w:p w14:paraId="7831E911" w14:textId="23B6FEC2" w:rsidR="00FA70F5" w:rsidRDefault="00FA70F5">
          <w:pPr>
            <w:pStyle w:val="TOC2"/>
            <w:tabs>
              <w:tab w:val="left" w:pos="960"/>
              <w:tab w:val="right" w:leader="dot" w:pos="8630"/>
            </w:tabs>
            <w:rPr>
              <w:rFonts w:asciiTheme="minorHAnsi" w:eastAsiaTheme="minorEastAsia" w:hAnsiTheme="minorHAnsi"/>
              <w:noProof/>
            </w:rPr>
          </w:pPr>
          <w:hyperlink w:anchor="_Toc195031642" w:history="1">
            <w:r w:rsidRPr="007B2BB9">
              <w:rPr>
                <w:rStyle w:val="Hyperlink"/>
                <w:noProof/>
                <w:lang w:val="el-GR"/>
              </w:rPr>
              <w:t>5.3.</w:t>
            </w:r>
            <w:r>
              <w:rPr>
                <w:rFonts w:asciiTheme="minorHAnsi" w:eastAsiaTheme="minorEastAsia" w:hAnsiTheme="minorHAnsi"/>
                <w:noProof/>
              </w:rPr>
              <w:tab/>
            </w:r>
            <w:r w:rsidRPr="007B2BB9">
              <w:rPr>
                <w:rStyle w:val="Hyperlink"/>
                <w:noProof/>
                <w:lang w:val="el-GR"/>
              </w:rPr>
              <w:t>Συνεχής εξέλιξη συστημάτων</w:t>
            </w:r>
            <w:r>
              <w:rPr>
                <w:noProof/>
                <w:webHidden/>
              </w:rPr>
              <w:tab/>
            </w:r>
            <w:r>
              <w:rPr>
                <w:noProof/>
                <w:webHidden/>
              </w:rPr>
              <w:fldChar w:fldCharType="begin"/>
            </w:r>
            <w:r>
              <w:rPr>
                <w:noProof/>
                <w:webHidden/>
              </w:rPr>
              <w:instrText xml:space="preserve"> PAGEREF _Toc195031642 \h </w:instrText>
            </w:r>
            <w:r>
              <w:rPr>
                <w:noProof/>
                <w:webHidden/>
              </w:rPr>
            </w:r>
            <w:r>
              <w:rPr>
                <w:noProof/>
                <w:webHidden/>
              </w:rPr>
              <w:fldChar w:fldCharType="separate"/>
            </w:r>
            <w:r>
              <w:rPr>
                <w:noProof/>
                <w:webHidden/>
              </w:rPr>
              <w:t>16</w:t>
            </w:r>
            <w:r>
              <w:rPr>
                <w:noProof/>
                <w:webHidden/>
              </w:rPr>
              <w:fldChar w:fldCharType="end"/>
            </w:r>
          </w:hyperlink>
        </w:p>
        <w:p w14:paraId="2DC71A87" w14:textId="1E1006A1" w:rsidR="00FA70F5" w:rsidRDefault="00FA70F5">
          <w:pPr>
            <w:pStyle w:val="TOC1"/>
            <w:tabs>
              <w:tab w:val="left" w:pos="480"/>
              <w:tab w:val="right" w:leader="dot" w:pos="8630"/>
            </w:tabs>
            <w:rPr>
              <w:rFonts w:asciiTheme="minorHAnsi" w:eastAsiaTheme="minorEastAsia" w:hAnsiTheme="minorHAnsi"/>
              <w:noProof/>
            </w:rPr>
          </w:pPr>
          <w:hyperlink w:anchor="_Toc195031643" w:history="1">
            <w:r w:rsidRPr="007B2BB9">
              <w:rPr>
                <w:rStyle w:val="Hyperlink"/>
                <w:noProof/>
              </w:rPr>
              <w:t>6.</w:t>
            </w:r>
            <w:r>
              <w:rPr>
                <w:rFonts w:asciiTheme="minorHAnsi" w:eastAsiaTheme="minorEastAsia" w:hAnsiTheme="minorHAnsi"/>
                <w:noProof/>
              </w:rPr>
              <w:tab/>
            </w:r>
            <w:r w:rsidRPr="007B2BB9">
              <w:rPr>
                <w:rStyle w:val="Hyperlink"/>
                <w:noProof/>
                <w:lang w:val="el-GR"/>
              </w:rPr>
              <w:t>Οικονομικός Αντίκτυπος Εφαρμογής</w:t>
            </w:r>
            <w:r>
              <w:rPr>
                <w:noProof/>
                <w:webHidden/>
              </w:rPr>
              <w:tab/>
            </w:r>
            <w:r>
              <w:rPr>
                <w:noProof/>
                <w:webHidden/>
              </w:rPr>
              <w:fldChar w:fldCharType="begin"/>
            </w:r>
            <w:r>
              <w:rPr>
                <w:noProof/>
                <w:webHidden/>
              </w:rPr>
              <w:instrText xml:space="preserve"> PAGEREF _Toc195031643 \h </w:instrText>
            </w:r>
            <w:r>
              <w:rPr>
                <w:noProof/>
                <w:webHidden/>
              </w:rPr>
            </w:r>
            <w:r>
              <w:rPr>
                <w:noProof/>
                <w:webHidden/>
              </w:rPr>
              <w:fldChar w:fldCharType="separate"/>
            </w:r>
            <w:r>
              <w:rPr>
                <w:noProof/>
                <w:webHidden/>
              </w:rPr>
              <w:t>17</w:t>
            </w:r>
            <w:r>
              <w:rPr>
                <w:noProof/>
                <w:webHidden/>
              </w:rPr>
              <w:fldChar w:fldCharType="end"/>
            </w:r>
          </w:hyperlink>
        </w:p>
        <w:p w14:paraId="4A516F81" w14:textId="510A15A2" w:rsidR="00FA70F5" w:rsidRDefault="00FA70F5">
          <w:pPr>
            <w:pStyle w:val="TOC2"/>
            <w:tabs>
              <w:tab w:val="left" w:pos="960"/>
              <w:tab w:val="right" w:leader="dot" w:pos="8630"/>
            </w:tabs>
            <w:rPr>
              <w:rFonts w:asciiTheme="minorHAnsi" w:eastAsiaTheme="minorEastAsia" w:hAnsiTheme="minorHAnsi"/>
              <w:noProof/>
            </w:rPr>
          </w:pPr>
          <w:hyperlink w:anchor="_Toc195031644" w:history="1">
            <w:r w:rsidRPr="007B2BB9">
              <w:rPr>
                <w:rStyle w:val="Hyperlink"/>
                <w:noProof/>
              </w:rPr>
              <w:t>6.1.</w:t>
            </w:r>
            <w:r>
              <w:rPr>
                <w:rFonts w:asciiTheme="minorHAnsi" w:eastAsiaTheme="minorEastAsia" w:hAnsiTheme="minorHAnsi"/>
                <w:noProof/>
              </w:rPr>
              <w:tab/>
            </w:r>
            <w:r w:rsidRPr="007B2BB9">
              <w:rPr>
                <w:rStyle w:val="Hyperlink"/>
                <w:noProof/>
                <w:lang w:val="el-GR"/>
              </w:rPr>
              <w:t>Άδειες Χρήσης &amp; Εργαλεία BI</w:t>
            </w:r>
            <w:r>
              <w:rPr>
                <w:noProof/>
                <w:webHidden/>
              </w:rPr>
              <w:tab/>
            </w:r>
            <w:r>
              <w:rPr>
                <w:noProof/>
                <w:webHidden/>
              </w:rPr>
              <w:fldChar w:fldCharType="begin"/>
            </w:r>
            <w:r>
              <w:rPr>
                <w:noProof/>
                <w:webHidden/>
              </w:rPr>
              <w:instrText xml:space="preserve"> PAGEREF _Toc195031644 \h </w:instrText>
            </w:r>
            <w:r>
              <w:rPr>
                <w:noProof/>
                <w:webHidden/>
              </w:rPr>
            </w:r>
            <w:r>
              <w:rPr>
                <w:noProof/>
                <w:webHidden/>
              </w:rPr>
              <w:fldChar w:fldCharType="separate"/>
            </w:r>
            <w:r>
              <w:rPr>
                <w:noProof/>
                <w:webHidden/>
              </w:rPr>
              <w:t>17</w:t>
            </w:r>
            <w:r>
              <w:rPr>
                <w:noProof/>
                <w:webHidden/>
              </w:rPr>
              <w:fldChar w:fldCharType="end"/>
            </w:r>
          </w:hyperlink>
        </w:p>
        <w:p w14:paraId="312F8620" w14:textId="0D4106DE" w:rsidR="00FA70F5" w:rsidRDefault="00FA70F5">
          <w:pPr>
            <w:pStyle w:val="TOC2"/>
            <w:tabs>
              <w:tab w:val="left" w:pos="960"/>
              <w:tab w:val="right" w:leader="dot" w:pos="8630"/>
            </w:tabs>
            <w:rPr>
              <w:rFonts w:asciiTheme="minorHAnsi" w:eastAsiaTheme="minorEastAsia" w:hAnsiTheme="minorHAnsi"/>
              <w:noProof/>
            </w:rPr>
          </w:pPr>
          <w:hyperlink w:anchor="_Toc195031645" w:history="1">
            <w:r w:rsidRPr="007B2BB9">
              <w:rPr>
                <w:rStyle w:val="Hyperlink"/>
                <w:noProof/>
              </w:rPr>
              <w:t>6.2.</w:t>
            </w:r>
            <w:r>
              <w:rPr>
                <w:rFonts w:asciiTheme="minorHAnsi" w:eastAsiaTheme="minorEastAsia" w:hAnsiTheme="minorHAnsi"/>
                <w:noProof/>
              </w:rPr>
              <w:tab/>
            </w:r>
            <w:r w:rsidRPr="007B2BB9">
              <w:rPr>
                <w:rStyle w:val="Hyperlink"/>
                <w:noProof/>
                <w:lang w:val="el-GR"/>
              </w:rPr>
              <w:t>Κόστη Υποδομής &amp; Υπολογιστικών Πόρων</w:t>
            </w:r>
            <w:r>
              <w:rPr>
                <w:noProof/>
                <w:webHidden/>
              </w:rPr>
              <w:tab/>
            </w:r>
            <w:r>
              <w:rPr>
                <w:noProof/>
                <w:webHidden/>
              </w:rPr>
              <w:fldChar w:fldCharType="begin"/>
            </w:r>
            <w:r>
              <w:rPr>
                <w:noProof/>
                <w:webHidden/>
              </w:rPr>
              <w:instrText xml:space="preserve"> PAGEREF _Toc195031645 \h </w:instrText>
            </w:r>
            <w:r>
              <w:rPr>
                <w:noProof/>
                <w:webHidden/>
              </w:rPr>
            </w:r>
            <w:r>
              <w:rPr>
                <w:noProof/>
                <w:webHidden/>
              </w:rPr>
              <w:fldChar w:fldCharType="separate"/>
            </w:r>
            <w:r>
              <w:rPr>
                <w:noProof/>
                <w:webHidden/>
              </w:rPr>
              <w:t>18</w:t>
            </w:r>
            <w:r>
              <w:rPr>
                <w:noProof/>
                <w:webHidden/>
              </w:rPr>
              <w:fldChar w:fldCharType="end"/>
            </w:r>
          </w:hyperlink>
        </w:p>
        <w:p w14:paraId="07394070" w14:textId="7BAF9C06" w:rsidR="00FA70F5" w:rsidRDefault="00FA70F5">
          <w:pPr>
            <w:pStyle w:val="TOC2"/>
            <w:tabs>
              <w:tab w:val="left" w:pos="960"/>
              <w:tab w:val="right" w:leader="dot" w:pos="8630"/>
            </w:tabs>
            <w:rPr>
              <w:rFonts w:asciiTheme="minorHAnsi" w:eastAsiaTheme="minorEastAsia" w:hAnsiTheme="minorHAnsi"/>
              <w:noProof/>
            </w:rPr>
          </w:pPr>
          <w:hyperlink w:anchor="_Toc195031646" w:history="1">
            <w:r w:rsidRPr="007B2BB9">
              <w:rPr>
                <w:rStyle w:val="Hyperlink"/>
                <w:noProof/>
                <w:lang w:val="el-GR"/>
              </w:rPr>
              <w:t>6.3.</w:t>
            </w:r>
            <w:r>
              <w:rPr>
                <w:rFonts w:asciiTheme="minorHAnsi" w:eastAsiaTheme="minorEastAsia" w:hAnsiTheme="minorHAnsi"/>
                <w:noProof/>
              </w:rPr>
              <w:tab/>
            </w:r>
            <w:r w:rsidRPr="007B2BB9">
              <w:rPr>
                <w:rStyle w:val="Hyperlink"/>
                <w:noProof/>
                <w:lang w:val="el-GR"/>
              </w:rPr>
              <w:t>Κόστη Μεταφοράς και Συλλογής δεδομένων</w:t>
            </w:r>
            <w:r>
              <w:rPr>
                <w:noProof/>
                <w:webHidden/>
              </w:rPr>
              <w:tab/>
            </w:r>
            <w:r>
              <w:rPr>
                <w:noProof/>
                <w:webHidden/>
              </w:rPr>
              <w:fldChar w:fldCharType="begin"/>
            </w:r>
            <w:r>
              <w:rPr>
                <w:noProof/>
                <w:webHidden/>
              </w:rPr>
              <w:instrText xml:space="preserve"> PAGEREF _Toc195031646 \h </w:instrText>
            </w:r>
            <w:r>
              <w:rPr>
                <w:noProof/>
                <w:webHidden/>
              </w:rPr>
            </w:r>
            <w:r>
              <w:rPr>
                <w:noProof/>
                <w:webHidden/>
              </w:rPr>
              <w:fldChar w:fldCharType="separate"/>
            </w:r>
            <w:r>
              <w:rPr>
                <w:noProof/>
                <w:webHidden/>
              </w:rPr>
              <w:t>19</w:t>
            </w:r>
            <w:r>
              <w:rPr>
                <w:noProof/>
                <w:webHidden/>
              </w:rPr>
              <w:fldChar w:fldCharType="end"/>
            </w:r>
          </w:hyperlink>
        </w:p>
        <w:p w14:paraId="3A69AEC0" w14:textId="3130C0AA" w:rsidR="00FA70F5" w:rsidRDefault="00FA70F5">
          <w:pPr>
            <w:pStyle w:val="TOC2"/>
            <w:tabs>
              <w:tab w:val="left" w:pos="960"/>
              <w:tab w:val="right" w:leader="dot" w:pos="8630"/>
            </w:tabs>
            <w:rPr>
              <w:rFonts w:asciiTheme="minorHAnsi" w:eastAsiaTheme="minorEastAsia" w:hAnsiTheme="minorHAnsi"/>
              <w:noProof/>
            </w:rPr>
          </w:pPr>
          <w:hyperlink w:anchor="_Toc195031647" w:history="1">
            <w:r w:rsidRPr="007B2BB9">
              <w:rPr>
                <w:rStyle w:val="Hyperlink"/>
                <w:noProof/>
                <w:lang w:val="el-GR"/>
              </w:rPr>
              <w:t>6.4.</w:t>
            </w:r>
            <w:r>
              <w:rPr>
                <w:rFonts w:asciiTheme="minorHAnsi" w:eastAsiaTheme="minorEastAsia" w:hAnsiTheme="minorHAnsi"/>
                <w:noProof/>
              </w:rPr>
              <w:tab/>
            </w:r>
            <w:r w:rsidRPr="007B2BB9">
              <w:rPr>
                <w:rStyle w:val="Hyperlink"/>
                <w:noProof/>
                <w:lang w:val="el-GR"/>
              </w:rPr>
              <w:t>Ανθρώπινο Δυναμικό &amp; Εξειδικευμένο Προσωπικό</w:t>
            </w:r>
            <w:r>
              <w:rPr>
                <w:noProof/>
                <w:webHidden/>
              </w:rPr>
              <w:tab/>
            </w:r>
            <w:r>
              <w:rPr>
                <w:noProof/>
                <w:webHidden/>
              </w:rPr>
              <w:fldChar w:fldCharType="begin"/>
            </w:r>
            <w:r>
              <w:rPr>
                <w:noProof/>
                <w:webHidden/>
              </w:rPr>
              <w:instrText xml:space="preserve"> PAGEREF _Toc195031647 \h </w:instrText>
            </w:r>
            <w:r>
              <w:rPr>
                <w:noProof/>
                <w:webHidden/>
              </w:rPr>
            </w:r>
            <w:r>
              <w:rPr>
                <w:noProof/>
                <w:webHidden/>
              </w:rPr>
              <w:fldChar w:fldCharType="separate"/>
            </w:r>
            <w:r>
              <w:rPr>
                <w:noProof/>
                <w:webHidden/>
              </w:rPr>
              <w:t>20</w:t>
            </w:r>
            <w:r>
              <w:rPr>
                <w:noProof/>
                <w:webHidden/>
              </w:rPr>
              <w:fldChar w:fldCharType="end"/>
            </w:r>
          </w:hyperlink>
        </w:p>
        <w:p w14:paraId="0361E015" w14:textId="5E15AF86" w:rsidR="00FA70F5" w:rsidRDefault="00FA70F5">
          <w:pPr>
            <w:pStyle w:val="TOC2"/>
            <w:tabs>
              <w:tab w:val="left" w:pos="960"/>
              <w:tab w:val="right" w:leader="dot" w:pos="8630"/>
            </w:tabs>
            <w:rPr>
              <w:rFonts w:asciiTheme="minorHAnsi" w:eastAsiaTheme="minorEastAsia" w:hAnsiTheme="minorHAnsi"/>
              <w:noProof/>
            </w:rPr>
          </w:pPr>
          <w:hyperlink w:anchor="_Toc195031648" w:history="1">
            <w:r w:rsidRPr="007B2BB9">
              <w:rPr>
                <w:rStyle w:val="Hyperlink"/>
                <w:noProof/>
                <w:lang w:val="el-GR"/>
              </w:rPr>
              <w:t>6.5.</w:t>
            </w:r>
            <w:r>
              <w:rPr>
                <w:rFonts w:asciiTheme="minorHAnsi" w:eastAsiaTheme="minorEastAsia" w:hAnsiTheme="minorHAnsi"/>
                <w:noProof/>
              </w:rPr>
              <w:tab/>
            </w:r>
            <w:r w:rsidRPr="007B2BB9">
              <w:rPr>
                <w:rStyle w:val="Hyperlink"/>
                <w:noProof/>
                <w:lang w:val="el-GR"/>
              </w:rPr>
              <w:t>Χρονικό Κόστος και κόστος ευκαιρίας</w:t>
            </w:r>
            <w:r>
              <w:rPr>
                <w:noProof/>
                <w:webHidden/>
              </w:rPr>
              <w:tab/>
            </w:r>
            <w:r>
              <w:rPr>
                <w:noProof/>
                <w:webHidden/>
              </w:rPr>
              <w:fldChar w:fldCharType="begin"/>
            </w:r>
            <w:r>
              <w:rPr>
                <w:noProof/>
                <w:webHidden/>
              </w:rPr>
              <w:instrText xml:space="preserve"> PAGEREF _Toc195031648 \h </w:instrText>
            </w:r>
            <w:r>
              <w:rPr>
                <w:noProof/>
                <w:webHidden/>
              </w:rPr>
            </w:r>
            <w:r>
              <w:rPr>
                <w:noProof/>
                <w:webHidden/>
              </w:rPr>
              <w:fldChar w:fldCharType="separate"/>
            </w:r>
            <w:r>
              <w:rPr>
                <w:noProof/>
                <w:webHidden/>
              </w:rPr>
              <w:t>20</w:t>
            </w:r>
            <w:r>
              <w:rPr>
                <w:noProof/>
                <w:webHidden/>
              </w:rPr>
              <w:fldChar w:fldCharType="end"/>
            </w:r>
          </w:hyperlink>
        </w:p>
        <w:p w14:paraId="5CDE416C" w14:textId="3B251739" w:rsidR="00FA70F5" w:rsidRDefault="00FA70F5">
          <w:pPr>
            <w:pStyle w:val="TOC1"/>
            <w:tabs>
              <w:tab w:val="left" w:pos="480"/>
              <w:tab w:val="right" w:leader="dot" w:pos="8630"/>
            </w:tabs>
            <w:rPr>
              <w:rFonts w:asciiTheme="minorHAnsi" w:eastAsiaTheme="minorEastAsia" w:hAnsiTheme="minorHAnsi"/>
              <w:noProof/>
            </w:rPr>
          </w:pPr>
          <w:hyperlink w:anchor="_Toc195031649" w:history="1">
            <w:r w:rsidRPr="007B2BB9">
              <w:rPr>
                <w:rStyle w:val="Hyperlink"/>
                <w:noProof/>
                <w:lang w:val="el-GR"/>
              </w:rPr>
              <w:t>7.</w:t>
            </w:r>
            <w:r>
              <w:rPr>
                <w:rFonts w:asciiTheme="minorHAnsi" w:eastAsiaTheme="minorEastAsia" w:hAnsiTheme="minorHAnsi"/>
                <w:noProof/>
              </w:rPr>
              <w:tab/>
            </w:r>
            <w:r w:rsidRPr="007B2BB9">
              <w:rPr>
                <w:rStyle w:val="Hyperlink"/>
                <w:noProof/>
                <w:lang w:val="el-GR"/>
              </w:rPr>
              <w:t>Οι ανταγωνιστικές δυνάμεις του επιχειρηματικού κλάδου (</w:t>
            </w:r>
            <w:r w:rsidRPr="007B2BB9">
              <w:rPr>
                <w:rStyle w:val="Hyperlink"/>
                <w:noProof/>
              </w:rPr>
              <w:t>PORTER</w:t>
            </w:r>
            <w:r w:rsidRPr="007B2BB9">
              <w:rPr>
                <w:rStyle w:val="Hyperlink"/>
                <w:noProof/>
                <w:lang w:val="el-GR"/>
              </w:rPr>
              <w:t xml:space="preserve"> </w:t>
            </w:r>
            <w:r w:rsidRPr="007B2BB9">
              <w:rPr>
                <w:rStyle w:val="Hyperlink"/>
                <w:noProof/>
              </w:rPr>
              <w:t>Analysis</w:t>
            </w:r>
            <w:r w:rsidRPr="007B2BB9">
              <w:rPr>
                <w:rStyle w:val="Hyperlink"/>
                <w:noProof/>
                <w:lang w:val="el-GR"/>
              </w:rPr>
              <w:t>)</w:t>
            </w:r>
            <w:r>
              <w:rPr>
                <w:noProof/>
                <w:webHidden/>
              </w:rPr>
              <w:tab/>
            </w:r>
            <w:r>
              <w:rPr>
                <w:noProof/>
                <w:webHidden/>
              </w:rPr>
              <w:fldChar w:fldCharType="begin"/>
            </w:r>
            <w:r>
              <w:rPr>
                <w:noProof/>
                <w:webHidden/>
              </w:rPr>
              <w:instrText xml:space="preserve"> PAGEREF _Toc195031649 \h </w:instrText>
            </w:r>
            <w:r>
              <w:rPr>
                <w:noProof/>
                <w:webHidden/>
              </w:rPr>
            </w:r>
            <w:r>
              <w:rPr>
                <w:noProof/>
                <w:webHidden/>
              </w:rPr>
              <w:fldChar w:fldCharType="separate"/>
            </w:r>
            <w:r>
              <w:rPr>
                <w:noProof/>
                <w:webHidden/>
              </w:rPr>
              <w:t>21</w:t>
            </w:r>
            <w:r>
              <w:rPr>
                <w:noProof/>
                <w:webHidden/>
              </w:rPr>
              <w:fldChar w:fldCharType="end"/>
            </w:r>
          </w:hyperlink>
        </w:p>
        <w:p w14:paraId="5580A420" w14:textId="65E3D4D8" w:rsidR="00FA70F5" w:rsidRDefault="00FA70F5">
          <w:pPr>
            <w:pStyle w:val="TOC2"/>
            <w:tabs>
              <w:tab w:val="left" w:pos="960"/>
              <w:tab w:val="right" w:leader="dot" w:pos="8630"/>
            </w:tabs>
            <w:rPr>
              <w:rFonts w:asciiTheme="minorHAnsi" w:eastAsiaTheme="minorEastAsia" w:hAnsiTheme="minorHAnsi"/>
              <w:noProof/>
            </w:rPr>
          </w:pPr>
          <w:hyperlink w:anchor="_Toc195031650" w:history="1">
            <w:r w:rsidRPr="007B2BB9">
              <w:rPr>
                <w:rStyle w:val="Hyperlink"/>
                <w:noProof/>
                <w:lang w:val="el-GR"/>
              </w:rPr>
              <w:t>7.1.</w:t>
            </w:r>
            <w:r>
              <w:rPr>
                <w:rFonts w:asciiTheme="minorHAnsi" w:eastAsiaTheme="minorEastAsia" w:hAnsiTheme="minorHAnsi"/>
                <w:noProof/>
              </w:rPr>
              <w:tab/>
            </w:r>
            <w:r w:rsidRPr="007B2BB9">
              <w:rPr>
                <w:rStyle w:val="Hyperlink"/>
                <w:noProof/>
                <w:lang w:val="el-GR"/>
              </w:rPr>
              <w:t>Ανταγωνισμός</w:t>
            </w:r>
            <w:r>
              <w:rPr>
                <w:noProof/>
                <w:webHidden/>
              </w:rPr>
              <w:tab/>
            </w:r>
            <w:r>
              <w:rPr>
                <w:noProof/>
                <w:webHidden/>
              </w:rPr>
              <w:fldChar w:fldCharType="begin"/>
            </w:r>
            <w:r>
              <w:rPr>
                <w:noProof/>
                <w:webHidden/>
              </w:rPr>
              <w:instrText xml:space="preserve"> PAGEREF _Toc195031650 \h </w:instrText>
            </w:r>
            <w:r>
              <w:rPr>
                <w:noProof/>
                <w:webHidden/>
              </w:rPr>
            </w:r>
            <w:r>
              <w:rPr>
                <w:noProof/>
                <w:webHidden/>
              </w:rPr>
              <w:fldChar w:fldCharType="separate"/>
            </w:r>
            <w:r>
              <w:rPr>
                <w:noProof/>
                <w:webHidden/>
              </w:rPr>
              <w:t>21</w:t>
            </w:r>
            <w:r>
              <w:rPr>
                <w:noProof/>
                <w:webHidden/>
              </w:rPr>
              <w:fldChar w:fldCharType="end"/>
            </w:r>
          </w:hyperlink>
        </w:p>
        <w:p w14:paraId="43253BF0" w14:textId="1405E043" w:rsidR="00FA70F5" w:rsidRDefault="00FA70F5">
          <w:pPr>
            <w:pStyle w:val="TOC2"/>
            <w:tabs>
              <w:tab w:val="left" w:pos="1200"/>
              <w:tab w:val="right" w:leader="dot" w:pos="8630"/>
            </w:tabs>
            <w:rPr>
              <w:rFonts w:asciiTheme="minorHAnsi" w:eastAsiaTheme="minorEastAsia" w:hAnsiTheme="minorHAnsi"/>
              <w:noProof/>
            </w:rPr>
          </w:pPr>
          <w:hyperlink w:anchor="_Toc195031651" w:history="1">
            <w:r w:rsidRPr="007B2BB9">
              <w:rPr>
                <w:rStyle w:val="Hyperlink"/>
                <w:noProof/>
              </w:rPr>
              <w:t>7.1.1.</w:t>
            </w:r>
            <w:r>
              <w:rPr>
                <w:rFonts w:asciiTheme="minorHAnsi" w:eastAsiaTheme="minorEastAsia" w:hAnsiTheme="minorHAnsi"/>
                <w:noProof/>
              </w:rPr>
              <w:tab/>
            </w:r>
            <w:r w:rsidRPr="007B2BB9">
              <w:rPr>
                <w:rStyle w:val="Hyperlink"/>
                <w:noProof/>
                <w:lang w:val="el-GR"/>
              </w:rPr>
              <w:t>Υφιστάμενος ανταγωνισμός</w:t>
            </w:r>
            <w:r>
              <w:rPr>
                <w:noProof/>
                <w:webHidden/>
              </w:rPr>
              <w:tab/>
            </w:r>
            <w:r>
              <w:rPr>
                <w:noProof/>
                <w:webHidden/>
              </w:rPr>
              <w:fldChar w:fldCharType="begin"/>
            </w:r>
            <w:r>
              <w:rPr>
                <w:noProof/>
                <w:webHidden/>
              </w:rPr>
              <w:instrText xml:space="preserve"> PAGEREF _Toc195031651 \h </w:instrText>
            </w:r>
            <w:r>
              <w:rPr>
                <w:noProof/>
                <w:webHidden/>
              </w:rPr>
            </w:r>
            <w:r>
              <w:rPr>
                <w:noProof/>
                <w:webHidden/>
              </w:rPr>
              <w:fldChar w:fldCharType="separate"/>
            </w:r>
            <w:r>
              <w:rPr>
                <w:noProof/>
                <w:webHidden/>
              </w:rPr>
              <w:t>21</w:t>
            </w:r>
            <w:r>
              <w:rPr>
                <w:noProof/>
                <w:webHidden/>
              </w:rPr>
              <w:fldChar w:fldCharType="end"/>
            </w:r>
          </w:hyperlink>
        </w:p>
        <w:p w14:paraId="067937A3" w14:textId="0C02BD18" w:rsidR="00FA70F5" w:rsidRDefault="00FA70F5">
          <w:pPr>
            <w:pStyle w:val="TOC2"/>
            <w:tabs>
              <w:tab w:val="left" w:pos="1200"/>
              <w:tab w:val="right" w:leader="dot" w:pos="8630"/>
            </w:tabs>
            <w:rPr>
              <w:rFonts w:asciiTheme="minorHAnsi" w:eastAsiaTheme="minorEastAsia" w:hAnsiTheme="minorHAnsi"/>
              <w:noProof/>
            </w:rPr>
          </w:pPr>
          <w:hyperlink w:anchor="_Toc195031652" w:history="1">
            <w:r w:rsidRPr="007B2BB9">
              <w:rPr>
                <w:rStyle w:val="Hyperlink"/>
                <w:noProof/>
                <w:lang w:val="el-GR"/>
              </w:rPr>
              <w:t>7.1.2.</w:t>
            </w:r>
            <w:r>
              <w:rPr>
                <w:rFonts w:asciiTheme="minorHAnsi" w:eastAsiaTheme="minorEastAsia" w:hAnsiTheme="minorHAnsi"/>
                <w:noProof/>
              </w:rPr>
              <w:tab/>
            </w:r>
            <w:r w:rsidRPr="007B2BB9">
              <w:rPr>
                <w:rStyle w:val="Hyperlink"/>
                <w:noProof/>
                <w:lang w:val="el-GR"/>
              </w:rPr>
              <w:t>Πιθανοί νέοι ανταγωνιστές</w:t>
            </w:r>
            <w:r>
              <w:rPr>
                <w:noProof/>
                <w:webHidden/>
              </w:rPr>
              <w:tab/>
            </w:r>
            <w:r>
              <w:rPr>
                <w:noProof/>
                <w:webHidden/>
              </w:rPr>
              <w:fldChar w:fldCharType="begin"/>
            </w:r>
            <w:r>
              <w:rPr>
                <w:noProof/>
                <w:webHidden/>
              </w:rPr>
              <w:instrText xml:space="preserve"> PAGEREF _Toc195031652 \h </w:instrText>
            </w:r>
            <w:r>
              <w:rPr>
                <w:noProof/>
                <w:webHidden/>
              </w:rPr>
            </w:r>
            <w:r>
              <w:rPr>
                <w:noProof/>
                <w:webHidden/>
              </w:rPr>
              <w:fldChar w:fldCharType="separate"/>
            </w:r>
            <w:r>
              <w:rPr>
                <w:noProof/>
                <w:webHidden/>
              </w:rPr>
              <w:t>22</w:t>
            </w:r>
            <w:r>
              <w:rPr>
                <w:noProof/>
                <w:webHidden/>
              </w:rPr>
              <w:fldChar w:fldCharType="end"/>
            </w:r>
          </w:hyperlink>
        </w:p>
        <w:p w14:paraId="73582CB2" w14:textId="724CB0A2" w:rsidR="00FA70F5" w:rsidRDefault="00FA70F5">
          <w:pPr>
            <w:pStyle w:val="TOC2"/>
            <w:tabs>
              <w:tab w:val="left" w:pos="1200"/>
              <w:tab w:val="right" w:leader="dot" w:pos="8630"/>
            </w:tabs>
            <w:rPr>
              <w:rFonts w:asciiTheme="minorHAnsi" w:eastAsiaTheme="minorEastAsia" w:hAnsiTheme="minorHAnsi"/>
              <w:noProof/>
            </w:rPr>
          </w:pPr>
          <w:hyperlink w:anchor="_Toc195031653" w:history="1">
            <w:r w:rsidRPr="007B2BB9">
              <w:rPr>
                <w:rStyle w:val="Hyperlink"/>
                <w:noProof/>
              </w:rPr>
              <w:t>7.1.3.</w:t>
            </w:r>
            <w:r>
              <w:rPr>
                <w:rFonts w:asciiTheme="minorHAnsi" w:eastAsiaTheme="minorEastAsia" w:hAnsiTheme="minorHAnsi"/>
                <w:noProof/>
              </w:rPr>
              <w:tab/>
            </w:r>
            <w:r w:rsidRPr="007B2BB9">
              <w:rPr>
                <w:rStyle w:val="Hyperlink"/>
                <w:noProof/>
                <w:lang w:val="el-GR"/>
              </w:rPr>
              <w:t>Υποκατάστατα</w:t>
            </w:r>
            <w:r>
              <w:rPr>
                <w:noProof/>
                <w:webHidden/>
              </w:rPr>
              <w:tab/>
            </w:r>
            <w:r>
              <w:rPr>
                <w:noProof/>
                <w:webHidden/>
              </w:rPr>
              <w:fldChar w:fldCharType="begin"/>
            </w:r>
            <w:r>
              <w:rPr>
                <w:noProof/>
                <w:webHidden/>
              </w:rPr>
              <w:instrText xml:space="preserve"> PAGEREF _Toc195031653 \h </w:instrText>
            </w:r>
            <w:r>
              <w:rPr>
                <w:noProof/>
                <w:webHidden/>
              </w:rPr>
            </w:r>
            <w:r>
              <w:rPr>
                <w:noProof/>
                <w:webHidden/>
              </w:rPr>
              <w:fldChar w:fldCharType="separate"/>
            </w:r>
            <w:r>
              <w:rPr>
                <w:noProof/>
                <w:webHidden/>
              </w:rPr>
              <w:t>23</w:t>
            </w:r>
            <w:r>
              <w:rPr>
                <w:noProof/>
                <w:webHidden/>
              </w:rPr>
              <w:fldChar w:fldCharType="end"/>
            </w:r>
          </w:hyperlink>
        </w:p>
        <w:p w14:paraId="18B7A99E" w14:textId="1C90C351" w:rsidR="00FA70F5" w:rsidRDefault="00FA70F5">
          <w:pPr>
            <w:pStyle w:val="TOC2"/>
            <w:tabs>
              <w:tab w:val="left" w:pos="960"/>
              <w:tab w:val="right" w:leader="dot" w:pos="8630"/>
            </w:tabs>
            <w:rPr>
              <w:rFonts w:asciiTheme="minorHAnsi" w:eastAsiaTheme="minorEastAsia" w:hAnsiTheme="minorHAnsi"/>
              <w:noProof/>
            </w:rPr>
          </w:pPr>
          <w:hyperlink w:anchor="_Toc195031654" w:history="1">
            <w:r w:rsidRPr="007B2BB9">
              <w:rPr>
                <w:rStyle w:val="Hyperlink"/>
                <w:noProof/>
              </w:rPr>
              <w:t>7.2.</w:t>
            </w:r>
            <w:r>
              <w:rPr>
                <w:rFonts w:asciiTheme="minorHAnsi" w:eastAsiaTheme="minorEastAsia" w:hAnsiTheme="minorHAnsi"/>
                <w:noProof/>
              </w:rPr>
              <w:tab/>
            </w:r>
            <w:r w:rsidRPr="007B2BB9">
              <w:rPr>
                <w:rStyle w:val="Hyperlink"/>
                <w:noProof/>
                <w:lang w:val="el-GR"/>
              </w:rPr>
              <w:t>Διαπραγματευτική δύναμη προμηθευτών</w:t>
            </w:r>
            <w:r>
              <w:rPr>
                <w:noProof/>
                <w:webHidden/>
              </w:rPr>
              <w:tab/>
            </w:r>
            <w:r>
              <w:rPr>
                <w:noProof/>
                <w:webHidden/>
              </w:rPr>
              <w:fldChar w:fldCharType="begin"/>
            </w:r>
            <w:r>
              <w:rPr>
                <w:noProof/>
                <w:webHidden/>
              </w:rPr>
              <w:instrText xml:space="preserve"> PAGEREF _Toc195031654 \h </w:instrText>
            </w:r>
            <w:r>
              <w:rPr>
                <w:noProof/>
                <w:webHidden/>
              </w:rPr>
            </w:r>
            <w:r>
              <w:rPr>
                <w:noProof/>
                <w:webHidden/>
              </w:rPr>
              <w:fldChar w:fldCharType="separate"/>
            </w:r>
            <w:r>
              <w:rPr>
                <w:noProof/>
                <w:webHidden/>
              </w:rPr>
              <w:t>24</w:t>
            </w:r>
            <w:r>
              <w:rPr>
                <w:noProof/>
                <w:webHidden/>
              </w:rPr>
              <w:fldChar w:fldCharType="end"/>
            </w:r>
          </w:hyperlink>
        </w:p>
        <w:p w14:paraId="58F2DD1A" w14:textId="7CCC51F7" w:rsidR="00FA70F5" w:rsidRDefault="00FA70F5">
          <w:pPr>
            <w:pStyle w:val="TOC2"/>
            <w:tabs>
              <w:tab w:val="left" w:pos="960"/>
              <w:tab w:val="right" w:leader="dot" w:pos="8630"/>
            </w:tabs>
            <w:rPr>
              <w:rFonts w:asciiTheme="minorHAnsi" w:eastAsiaTheme="minorEastAsia" w:hAnsiTheme="minorHAnsi"/>
              <w:noProof/>
            </w:rPr>
          </w:pPr>
          <w:hyperlink w:anchor="_Toc195031655" w:history="1">
            <w:r w:rsidRPr="007B2BB9">
              <w:rPr>
                <w:rStyle w:val="Hyperlink"/>
                <w:noProof/>
              </w:rPr>
              <w:t>7.3.</w:t>
            </w:r>
            <w:r>
              <w:rPr>
                <w:rFonts w:asciiTheme="minorHAnsi" w:eastAsiaTheme="minorEastAsia" w:hAnsiTheme="minorHAnsi"/>
                <w:noProof/>
              </w:rPr>
              <w:tab/>
            </w:r>
            <w:r w:rsidRPr="007B2BB9">
              <w:rPr>
                <w:rStyle w:val="Hyperlink"/>
                <w:noProof/>
                <w:lang w:val="el-GR"/>
              </w:rPr>
              <w:t>Διαπραγματευτική δύναμη πελατών</w:t>
            </w:r>
            <w:r>
              <w:rPr>
                <w:noProof/>
                <w:webHidden/>
              </w:rPr>
              <w:tab/>
            </w:r>
            <w:r>
              <w:rPr>
                <w:noProof/>
                <w:webHidden/>
              </w:rPr>
              <w:fldChar w:fldCharType="begin"/>
            </w:r>
            <w:r>
              <w:rPr>
                <w:noProof/>
                <w:webHidden/>
              </w:rPr>
              <w:instrText xml:space="preserve"> PAGEREF _Toc195031655 \h </w:instrText>
            </w:r>
            <w:r>
              <w:rPr>
                <w:noProof/>
                <w:webHidden/>
              </w:rPr>
            </w:r>
            <w:r>
              <w:rPr>
                <w:noProof/>
                <w:webHidden/>
              </w:rPr>
              <w:fldChar w:fldCharType="separate"/>
            </w:r>
            <w:r>
              <w:rPr>
                <w:noProof/>
                <w:webHidden/>
              </w:rPr>
              <w:t>24</w:t>
            </w:r>
            <w:r>
              <w:rPr>
                <w:noProof/>
                <w:webHidden/>
              </w:rPr>
              <w:fldChar w:fldCharType="end"/>
            </w:r>
          </w:hyperlink>
        </w:p>
        <w:p w14:paraId="78190BF4" w14:textId="3A9C2E47" w:rsidR="00FA70F5" w:rsidRDefault="00FA70F5">
          <w:pPr>
            <w:pStyle w:val="TOC1"/>
            <w:tabs>
              <w:tab w:val="left" w:pos="480"/>
              <w:tab w:val="right" w:leader="dot" w:pos="8630"/>
            </w:tabs>
            <w:rPr>
              <w:rFonts w:asciiTheme="minorHAnsi" w:eastAsiaTheme="minorEastAsia" w:hAnsiTheme="minorHAnsi"/>
              <w:noProof/>
            </w:rPr>
          </w:pPr>
          <w:hyperlink w:anchor="_Toc195031656" w:history="1">
            <w:r w:rsidRPr="007B2BB9">
              <w:rPr>
                <w:rStyle w:val="Hyperlink"/>
                <w:noProof/>
              </w:rPr>
              <w:t>8.</w:t>
            </w:r>
            <w:r>
              <w:rPr>
                <w:rFonts w:asciiTheme="minorHAnsi" w:eastAsiaTheme="minorEastAsia" w:hAnsiTheme="minorHAnsi"/>
                <w:noProof/>
              </w:rPr>
              <w:tab/>
            </w:r>
            <w:r w:rsidRPr="007B2BB9">
              <w:rPr>
                <w:rStyle w:val="Hyperlink"/>
                <w:noProof/>
                <w:lang w:val="el-GR"/>
              </w:rPr>
              <w:t>Μελλοντικές Τάσεις ΣΠ</w:t>
            </w:r>
            <w:r>
              <w:rPr>
                <w:noProof/>
                <w:webHidden/>
              </w:rPr>
              <w:tab/>
            </w:r>
            <w:r>
              <w:rPr>
                <w:noProof/>
                <w:webHidden/>
              </w:rPr>
              <w:fldChar w:fldCharType="begin"/>
            </w:r>
            <w:r>
              <w:rPr>
                <w:noProof/>
                <w:webHidden/>
              </w:rPr>
              <w:instrText xml:space="preserve"> PAGEREF _Toc195031656 \h </w:instrText>
            </w:r>
            <w:r>
              <w:rPr>
                <w:noProof/>
                <w:webHidden/>
              </w:rPr>
            </w:r>
            <w:r>
              <w:rPr>
                <w:noProof/>
                <w:webHidden/>
              </w:rPr>
              <w:fldChar w:fldCharType="separate"/>
            </w:r>
            <w:r>
              <w:rPr>
                <w:noProof/>
                <w:webHidden/>
              </w:rPr>
              <w:t>26</w:t>
            </w:r>
            <w:r>
              <w:rPr>
                <w:noProof/>
                <w:webHidden/>
              </w:rPr>
              <w:fldChar w:fldCharType="end"/>
            </w:r>
          </w:hyperlink>
        </w:p>
        <w:p w14:paraId="73EC83DA" w14:textId="5E533A68" w:rsidR="00FA70F5" w:rsidRDefault="00FA70F5">
          <w:pPr>
            <w:pStyle w:val="TOC2"/>
            <w:tabs>
              <w:tab w:val="left" w:pos="960"/>
              <w:tab w:val="right" w:leader="dot" w:pos="8630"/>
            </w:tabs>
            <w:rPr>
              <w:rFonts w:asciiTheme="minorHAnsi" w:eastAsiaTheme="minorEastAsia" w:hAnsiTheme="minorHAnsi"/>
              <w:noProof/>
            </w:rPr>
          </w:pPr>
          <w:hyperlink w:anchor="_Toc195031657" w:history="1">
            <w:r w:rsidRPr="007B2BB9">
              <w:rPr>
                <w:rStyle w:val="Hyperlink"/>
                <w:noProof/>
                <w:lang w:val="el-GR"/>
              </w:rPr>
              <w:t>8.2.</w:t>
            </w:r>
            <w:r>
              <w:rPr>
                <w:rFonts w:asciiTheme="minorHAnsi" w:eastAsiaTheme="minorEastAsia" w:hAnsiTheme="minorHAnsi"/>
                <w:noProof/>
              </w:rPr>
              <w:tab/>
            </w:r>
            <w:r w:rsidRPr="007B2BB9">
              <w:rPr>
                <w:rStyle w:val="Hyperlink"/>
                <w:noProof/>
                <w:lang w:val="el-GR"/>
              </w:rPr>
              <w:t>Διακυβέρνηση και Ασφάλεια Δεδομένων</w:t>
            </w:r>
            <w:r>
              <w:rPr>
                <w:noProof/>
                <w:webHidden/>
              </w:rPr>
              <w:tab/>
            </w:r>
            <w:r>
              <w:rPr>
                <w:noProof/>
                <w:webHidden/>
              </w:rPr>
              <w:fldChar w:fldCharType="begin"/>
            </w:r>
            <w:r>
              <w:rPr>
                <w:noProof/>
                <w:webHidden/>
              </w:rPr>
              <w:instrText xml:space="preserve"> PAGEREF _Toc195031657 \h </w:instrText>
            </w:r>
            <w:r>
              <w:rPr>
                <w:noProof/>
                <w:webHidden/>
              </w:rPr>
            </w:r>
            <w:r>
              <w:rPr>
                <w:noProof/>
                <w:webHidden/>
              </w:rPr>
              <w:fldChar w:fldCharType="separate"/>
            </w:r>
            <w:r>
              <w:rPr>
                <w:noProof/>
                <w:webHidden/>
              </w:rPr>
              <w:t>28</w:t>
            </w:r>
            <w:r>
              <w:rPr>
                <w:noProof/>
                <w:webHidden/>
              </w:rPr>
              <w:fldChar w:fldCharType="end"/>
            </w:r>
          </w:hyperlink>
        </w:p>
        <w:p w14:paraId="538B37E8" w14:textId="3C5ED765" w:rsidR="00FA70F5" w:rsidRDefault="00FA70F5">
          <w:pPr>
            <w:pStyle w:val="TOC2"/>
            <w:tabs>
              <w:tab w:val="left" w:pos="960"/>
              <w:tab w:val="right" w:leader="dot" w:pos="8630"/>
            </w:tabs>
            <w:rPr>
              <w:rFonts w:asciiTheme="minorHAnsi" w:eastAsiaTheme="minorEastAsia" w:hAnsiTheme="minorHAnsi"/>
              <w:noProof/>
            </w:rPr>
          </w:pPr>
          <w:hyperlink w:anchor="_Toc195031658" w:history="1">
            <w:r w:rsidRPr="007B2BB9">
              <w:rPr>
                <w:rStyle w:val="Hyperlink"/>
                <w:noProof/>
                <w:lang w:val="el-GR"/>
              </w:rPr>
              <w:t>8.3.</w:t>
            </w:r>
            <w:r>
              <w:rPr>
                <w:rFonts w:asciiTheme="minorHAnsi" w:eastAsiaTheme="minorEastAsia" w:hAnsiTheme="minorHAnsi"/>
                <w:noProof/>
              </w:rPr>
              <w:tab/>
            </w:r>
            <w:r w:rsidRPr="007B2BB9">
              <w:rPr>
                <w:rStyle w:val="Hyperlink"/>
                <w:noProof/>
                <w:lang w:val="el-GR"/>
              </w:rPr>
              <w:t>Ενσωματωμένη Ανάλυση (Embedded Analytics)</w:t>
            </w:r>
            <w:r>
              <w:rPr>
                <w:noProof/>
                <w:webHidden/>
              </w:rPr>
              <w:tab/>
            </w:r>
            <w:r>
              <w:rPr>
                <w:noProof/>
                <w:webHidden/>
              </w:rPr>
              <w:fldChar w:fldCharType="begin"/>
            </w:r>
            <w:r>
              <w:rPr>
                <w:noProof/>
                <w:webHidden/>
              </w:rPr>
              <w:instrText xml:space="preserve"> PAGEREF _Toc195031658 \h </w:instrText>
            </w:r>
            <w:r>
              <w:rPr>
                <w:noProof/>
                <w:webHidden/>
              </w:rPr>
            </w:r>
            <w:r>
              <w:rPr>
                <w:noProof/>
                <w:webHidden/>
              </w:rPr>
              <w:fldChar w:fldCharType="separate"/>
            </w:r>
            <w:r>
              <w:rPr>
                <w:noProof/>
                <w:webHidden/>
              </w:rPr>
              <w:t>29</w:t>
            </w:r>
            <w:r>
              <w:rPr>
                <w:noProof/>
                <w:webHidden/>
              </w:rPr>
              <w:fldChar w:fldCharType="end"/>
            </w:r>
          </w:hyperlink>
        </w:p>
        <w:p w14:paraId="1EECA6E9" w14:textId="4C7069F9" w:rsidR="00FA70F5" w:rsidRDefault="00FA70F5">
          <w:pPr>
            <w:pStyle w:val="TOC2"/>
            <w:tabs>
              <w:tab w:val="left" w:pos="960"/>
              <w:tab w:val="right" w:leader="dot" w:pos="8630"/>
            </w:tabs>
            <w:rPr>
              <w:rFonts w:asciiTheme="minorHAnsi" w:eastAsiaTheme="minorEastAsia" w:hAnsiTheme="minorHAnsi"/>
              <w:noProof/>
            </w:rPr>
          </w:pPr>
          <w:hyperlink w:anchor="_Toc195031659" w:history="1">
            <w:r w:rsidRPr="007B2BB9">
              <w:rPr>
                <w:rStyle w:val="Hyperlink"/>
                <w:noProof/>
                <w:lang w:val="el-GR"/>
              </w:rPr>
              <w:t>8.4.</w:t>
            </w:r>
            <w:r>
              <w:rPr>
                <w:rFonts w:asciiTheme="minorHAnsi" w:eastAsiaTheme="minorEastAsia" w:hAnsiTheme="minorHAnsi"/>
                <w:noProof/>
              </w:rPr>
              <w:tab/>
            </w:r>
            <w:r w:rsidRPr="007B2BB9">
              <w:rPr>
                <w:rStyle w:val="Hyperlink"/>
                <w:noProof/>
                <w:lang w:val="el-GR"/>
              </w:rPr>
              <w:t>BI σε κινητές συσκευές (Mobile BI)</w:t>
            </w:r>
            <w:r>
              <w:rPr>
                <w:noProof/>
                <w:webHidden/>
              </w:rPr>
              <w:tab/>
            </w:r>
            <w:r>
              <w:rPr>
                <w:noProof/>
                <w:webHidden/>
              </w:rPr>
              <w:fldChar w:fldCharType="begin"/>
            </w:r>
            <w:r>
              <w:rPr>
                <w:noProof/>
                <w:webHidden/>
              </w:rPr>
              <w:instrText xml:space="preserve"> PAGEREF _Toc195031659 \h </w:instrText>
            </w:r>
            <w:r>
              <w:rPr>
                <w:noProof/>
                <w:webHidden/>
              </w:rPr>
            </w:r>
            <w:r>
              <w:rPr>
                <w:noProof/>
                <w:webHidden/>
              </w:rPr>
              <w:fldChar w:fldCharType="separate"/>
            </w:r>
            <w:r>
              <w:rPr>
                <w:noProof/>
                <w:webHidden/>
              </w:rPr>
              <w:t>30</w:t>
            </w:r>
            <w:r>
              <w:rPr>
                <w:noProof/>
                <w:webHidden/>
              </w:rPr>
              <w:fldChar w:fldCharType="end"/>
            </w:r>
          </w:hyperlink>
        </w:p>
        <w:p w14:paraId="77CBF422" w14:textId="13B858F4" w:rsidR="00FA70F5" w:rsidRDefault="00FA70F5">
          <w:pPr>
            <w:pStyle w:val="TOC1"/>
            <w:tabs>
              <w:tab w:val="left" w:pos="480"/>
              <w:tab w:val="right" w:leader="dot" w:pos="8630"/>
            </w:tabs>
            <w:rPr>
              <w:rFonts w:asciiTheme="minorHAnsi" w:eastAsiaTheme="minorEastAsia" w:hAnsiTheme="minorHAnsi"/>
              <w:noProof/>
            </w:rPr>
          </w:pPr>
          <w:hyperlink w:anchor="_Toc195031660" w:history="1">
            <w:r w:rsidRPr="007B2BB9">
              <w:rPr>
                <w:rStyle w:val="Hyperlink"/>
                <w:noProof/>
                <w:lang w:val="el-GR"/>
              </w:rPr>
              <w:t>9.</w:t>
            </w:r>
            <w:r>
              <w:rPr>
                <w:rFonts w:asciiTheme="minorHAnsi" w:eastAsiaTheme="minorEastAsia" w:hAnsiTheme="minorHAnsi"/>
                <w:noProof/>
              </w:rPr>
              <w:tab/>
            </w:r>
            <w:r w:rsidRPr="007B2BB9">
              <w:rPr>
                <w:rStyle w:val="Hyperlink"/>
                <w:noProof/>
                <w:lang w:val="el-GR"/>
              </w:rPr>
              <w:t>Προσωπικά Συμπεράσματα</w:t>
            </w:r>
            <w:r>
              <w:rPr>
                <w:noProof/>
                <w:webHidden/>
              </w:rPr>
              <w:tab/>
            </w:r>
            <w:r>
              <w:rPr>
                <w:noProof/>
                <w:webHidden/>
              </w:rPr>
              <w:fldChar w:fldCharType="begin"/>
            </w:r>
            <w:r>
              <w:rPr>
                <w:noProof/>
                <w:webHidden/>
              </w:rPr>
              <w:instrText xml:space="preserve"> PAGEREF _Toc195031660 \h </w:instrText>
            </w:r>
            <w:r>
              <w:rPr>
                <w:noProof/>
                <w:webHidden/>
              </w:rPr>
            </w:r>
            <w:r>
              <w:rPr>
                <w:noProof/>
                <w:webHidden/>
              </w:rPr>
              <w:fldChar w:fldCharType="separate"/>
            </w:r>
            <w:r>
              <w:rPr>
                <w:noProof/>
                <w:webHidden/>
              </w:rPr>
              <w:t>31</w:t>
            </w:r>
            <w:r>
              <w:rPr>
                <w:noProof/>
                <w:webHidden/>
              </w:rPr>
              <w:fldChar w:fldCharType="end"/>
            </w:r>
          </w:hyperlink>
        </w:p>
        <w:p w14:paraId="6661C518" w14:textId="7474B468" w:rsidR="00FA70F5" w:rsidRDefault="00FA70F5">
          <w:pPr>
            <w:pStyle w:val="TOC1"/>
            <w:tabs>
              <w:tab w:val="left" w:pos="720"/>
              <w:tab w:val="right" w:leader="dot" w:pos="8630"/>
            </w:tabs>
            <w:rPr>
              <w:rFonts w:asciiTheme="minorHAnsi" w:eastAsiaTheme="minorEastAsia" w:hAnsiTheme="minorHAnsi"/>
              <w:noProof/>
            </w:rPr>
          </w:pPr>
          <w:hyperlink w:anchor="_Toc195031661" w:history="1">
            <w:r w:rsidRPr="007B2BB9">
              <w:rPr>
                <w:rStyle w:val="Hyperlink"/>
                <w:noProof/>
                <w:lang w:val="el-GR"/>
              </w:rPr>
              <w:t>10.</w:t>
            </w:r>
            <w:r>
              <w:rPr>
                <w:rFonts w:asciiTheme="minorHAnsi" w:eastAsiaTheme="minorEastAsia" w:hAnsiTheme="minorHAnsi"/>
                <w:noProof/>
              </w:rPr>
              <w:tab/>
            </w:r>
            <w:r w:rsidRPr="007B2BB9">
              <w:rPr>
                <w:rStyle w:val="Hyperlink"/>
                <w:noProof/>
                <w:lang w:val="el-GR"/>
              </w:rPr>
              <w:t>Επίλογος</w:t>
            </w:r>
            <w:r>
              <w:rPr>
                <w:noProof/>
                <w:webHidden/>
              </w:rPr>
              <w:tab/>
            </w:r>
            <w:r>
              <w:rPr>
                <w:noProof/>
                <w:webHidden/>
              </w:rPr>
              <w:fldChar w:fldCharType="begin"/>
            </w:r>
            <w:r>
              <w:rPr>
                <w:noProof/>
                <w:webHidden/>
              </w:rPr>
              <w:instrText xml:space="preserve"> PAGEREF _Toc195031661 \h </w:instrText>
            </w:r>
            <w:r>
              <w:rPr>
                <w:noProof/>
                <w:webHidden/>
              </w:rPr>
            </w:r>
            <w:r>
              <w:rPr>
                <w:noProof/>
                <w:webHidden/>
              </w:rPr>
              <w:fldChar w:fldCharType="separate"/>
            </w:r>
            <w:r>
              <w:rPr>
                <w:noProof/>
                <w:webHidden/>
              </w:rPr>
              <w:t>31</w:t>
            </w:r>
            <w:r>
              <w:rPr>
                <w:noProof/>
                <w:webHidden/>
              </w:rPr>
              <w:fldChar w:fldCharType="end"/>
            </w:r>
          </w:hyperlink>
        </w:p>
        <w:p w14:paraId="4FD31697" w14:textId="69BC707A" w:rsidR="00FA70F5" w:rsidRDefault="00FA70F5">
          <w:pPr>
            <w:pStyle w:val="TOC1"/>
            <w:tabs>
              <w:tab w:val="left" w:pos="720"/>
              <w:tab w:val="right" w:leader="dot" w:pos="8630"/>
            </w:tabs>
            <w:rPr>
              <w:rFonts w:asciiTheme="minorHAnsi" w:eastAsiaTheme="minorEastAsia" w:hAnsiTheme="minorHAnsi"/>
              <w:noProof/>
            </w:rPr>
          </w:pPr>
          <w:hyperlink w:anchor="_Toc195031662" w:history="1">
            <w:r w:rsidRPr="007B2BB9">
              <w:rPr>
                <w:rStyle w:val="Hyperlink"/>
                <w:noProof/>
              </w:rPr>
              <w:t>11.</w:t>
            </w:r>
            <w:r>
              <w:rPr>
                <w:rFonts w:asciiTheme="minorHAnsi" w:eastAsiaTheme="minorEastAsia" w:hAnsiTheme="minorHAnsi"/>
                <w:noProof/>
              </w:rPr>
              <w:tab/>
            </w:r>
            <w:r w:rsidRPr="007B2BB9">
              <w:rPr>
                <w:rStyle w:val="Hyperlink"/>
                <w:noProof/>
                <w:lang w:val="el-GR"/>
              </w:rPr>
              <w:t>Πηγές</w:t>
            </w:r>
            <w:r>
              <w:rPr>
                <w:noProof/>
                <w:webHidden/>
              </w:rPr>
              <w:tab/>
            </w:r>
            <w:r>
              <w:rPr>
                <w:noProof/>
                <w:webHidden/>
              </w:rPr>
              <w:fldChar w:fldCharType="begin"/>
            </w:r>
            <w:r>
              <w:rPr>
                <w:noProof/>
                <w:webHidden/>
              </w:rPr>
              <w:instrText xml:space="preserve"> PAGEREF _Toc195031662 \h </w:instrText>
            </w:r>
            <w:r>
              <w:rPr>
                <w:noProof/>
                <w:webHidden/>
              </w:rPr>
            </w:r>
            <w:r>
              <w:rPr>
                <w:noProof/>
                <w:webHidden/>
              </w:rPr>
              <w:fldChar w:fldCharType="separate"/>
            </w:r>
            <w:r>
              <w:rPr>
                <w:noProof/>
                <w:webHidden/>
              </w:rPr>
              <w:t>32</w:t>
            </w:r>
            <w:r>
              <w:rPr>
                <w:noProof/>
                <w:webHidden/>
              </w:rPr>
              <w:fldChar w:fldCharType="end"/>
            </w:r>
          </w:hyperlink>
        </w:p>
        <w:p w14:paraId="52826179" w14:textId="7473E322" w:rsidR="001026BB" w:rsidRPr="00BA35BD" w:rsidRDefault="00000000">
          <w:pPr>
            <w:rPr>
              <w:b/>
              <w:bCs/>
            </w:rPr>
          </w:pPr>
          <w:r w:rsidRPr="00BA35BD">
            <w:rPr>
              <w:b/>
              <w:bCs/>
            </w:rPr>
            <w:fldChar w:fldCharType="end"/>
          </w:r>
        </w:p>
      </w:sdtContent>
    </w:sdt>
    <w:p w14:paraId="738C4899" w14:textId="77777777" w:rsidR="00BA35BD" w:rsidRDefault="00BA35BD">
      <w:pPr>
        <w:spacing w:after="0" w:line="240" w:lineRule="auto"/>
        <w:rPr>
          <w:rFonts w:eastAsiaTheme="majorEastAsia" w:cstheme="majorBidi"/>
          <w:color w:val="C00000"/>
          <w:sz w:val="35"/>
          <w:szCs w:val="40"/>
          <w:highlight w:val="lightGray"/>
          <w:lang w:val="el-GR"/>
        </w:rPr>
      </w:pPr>
      <w:r>
        <w:rPr>
          <w:highlight w:val="lightGray"/>
          <w:lang w:val="el-GR"/>
        </w:rPr>
        <w:br w:type="page"/>
      </w:r>
    </w:p>
    <w:p w14:paraId="6EE23A11" w14:textId="13483D24" w:rsidR="001026BB" w:rsidRDefault="00000000" w:rsidP="00426FC1">
      <w:pPr>
        <w:pStyle w:val="Heading1"/>
        <w:numPr>
          <w:ilvl w:val="0"/>
          <w:numId w:val="28"/>
        </w:numPr>
        <w:rPr>
          <w:lang w:val="el-GR"/>
        </w:rPr>
      </w:pPr>
      <w:bookmarkStart w:id="1" w:name="_Toc195031625"/>
      <w:r>
        <w:rPr>
          <w:lang w:val="el-GR"/>
        </w:rPr>
        <w:lastRenderedPageBreak/>
        <w:t>Πρόλογος</w:t>
      </w:r>
      <w:bookmarkEnd w:id="1"/>
    </w:p>
    <w:p w14:paraId="77DA9994" w14:textId="77777777" w:rsidR="001026BB" w:rsidRDefault="00000000">
      <w:pPr>
        <w:rPr>
          <w:lang w:val="el-GR"/>
        </w:rPr>
      </w:pPr>
      <w:r>
        <w:rPr>
          <w:rStyle w:val="Strong"/>
          <w:b w:val="0"/>
          <w:bCs w:val="0"/>
          <w:noProof/>
        </w:rPr>
        <w:drawing>
          <wp:inline distT="0" distB="0" distL="0" distR="0" wp14:anchorId="5CBEC82E" wp14:editId="4724CEA4">
            <wp:extent cx="5341160" cy="3115733"/>
            <wp:effectExtent l="0" t="0" r="0" b="8890"/>
            <wp:docPr id="1202515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5263"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384681" cy="3141120"/>
                    </a:xfrm>
                    <a:prstGeom prst="rect">
                      <a:avLst/>
                    </a:prstGeom>
                    <a:noFill/>
                    <a:ln>
                      <a:noFill/>
                    </a:ln>
                  </pic:spPr>
                </pic:pic>
              </a:graphicData>
            </a:graphic>
          </wp:inline>
        </w:drawing>
      </w:r>
    </w:p>
    <w:p w14:paraId="4C21D375" w14:textId="77777777" w:rsidR="001E1229" w:rsidRPr="001E1229" w:rsidRDefault="001E1229" w:rsidP="00E57323">
      <w:pPr>
        <w:ind w:firstLine="720"/>
        <w:rPr>
          <w:lang w:val="el-GR"/>
        </w:rPr>
      </w:pPr>
      <w:r w:rsidRPr="001E1229">
        <w:rPr>
          <w:lang w:val="el-GR"/>
        </w:rPr>
        <w:t>Τα συστήματα επιχειρηματικής ευφυΐας (</w:t>
      </w:r>
      <w:r w:rsidRPr="001E1229">
        <w:t>Business</w:t>
      </w:r>
      <w:r w:rsidRPr="001E1229">
        <w:rPr>
          <w:lang w:val="el-GR"/>
        </w:rPr>
        <w:t xml:space="preserve"> </w:t>
      </w:r>
      <w:r w:rsidRPr="001E1229">
        <w:t>Intelligence</w:t>
      </w:r>
      <w:r w:rsidRPr="001E1229">
        <w:rPr>
          <w:lang w:val="el-GR"/>
        </w:rPr>
        <w:t xml:space="preserve"> </w:t>
      </w:r>
      <w:r w:rsidRPr="001E1229">
        <w:t>Systems</w:t>
      </w:r>
      <w:r w:rsidRPr="001E1229">
        <w:rPr>
          <w:lang w:val="el-GR"/>
        </w:rPr>
        <w:t xml:space="preserve">) επιτρέπουν τη συλλογή, διαχείριση και ανάλυση δεδομένων ενός οργανισμού, παρέχοντας κρίσιμες πληροφορίες για τη βελτίωση των λειτουργιών και των στρατηγικών αποφάσεων. Στον κόσμο των </w:t>
      </w:r>
      <w:r w:rsidRPr="001E1229">
        <w:t>Big</w:t>
      </w:r>
      <w:r w:rsidRPr="001E1229">
        <w:rPr>
          <w:lang w:val="el-GR"/>
        </w:rPr>
        <w:t xml:space="preserve"> </w:t>
      </w:r>
      <w:r w:rsidRPr="001E1229">
        <w:t>Data</w:t>
      </w:r>
      <w:r w:rsidRPr="001E1229">
        <w:rPr>
          <w:lang w:val="el-GR"/>
        </w:rPr>
        <w:t xml:space="preserve">, όπου οι επιχειρήσεις συλλέγουν τεράστιους όγκους δεδομένων, το </w:t>
      </w:r>
      <w:r w:rsidRPr="001E1229">
        <w:t>Business</w:t>
      </w:r>
      <w:r w:rsidRPr="001E1229">
        <w:rPr>
          <w:lang w:val="el-GR"/>
        </w:rPr>
        <w:t xml:space="preserve"> </w:t>
      </w:r>
      <w:r w:rsidRPr="001E1229">
        <w:t>Intelligence</w:t>
      </w:r>
      <w:r w:rsidRPr="001E1229">
        <w:rPr>
          <w:lang w:val="el-GR"/>
        </w:rPr>
        <w:t xml:space="preserve"> αποτελεί ένα ισχυρό εργαλείο μετατροπής των ακατέργαστων δεδομένων σε χρήσιμες πληροφορίες.</w:t>
      </w:r>
    </w:p>
    <w:p w14:paraId="48BA1089" w14:textId="77777777" w:rsidR="001E1229" w:rsidRPr="001E1229" w:rsidRDefault="001E1229" w:rsidP="00E57323">
      <w:pPr>
        <w:ind w:firstLine="720"/>
        <w:rPr>
          <w:lang w:val="el-GR"/>
        </w:rPr>
      </w:pPr>
      <w:r w:rsidRPr="001E1229">
        <w:rPr>
          <w:lang w:val="el-GR"/>
        </w:rPr>
        <w:t>Οι πλατφόρμες μετάδοσης περιεχομένου (</w:t>
      </w:r>
      <w:r w:rsidRPr="001E1229">
        <w:t>Streaming</w:t>
      </w:r>
      <w:r w:rsidRPr="001E1229">
        <w:rPr>
          <w:lang w:val="el-GR"/>
        </w:rPr>
        <w:t xml:space="preserve"> </w:t>
      </w:r>
      <w:r w:rsidRPr="001E1229">
        <w:t>Platforms</w:t>
      </w:r>
      <w:r w:rsidRPr="001E1229">
        <w:rPr>
          <w:lang w:val="el-GR"/>
        </w:rPr>
        <w:t xml:space="preserve">) βασίζονται σε μεγάλο βαθμό στην ανάλυση δεδομένων για να κατανοήσουν τις προτιμήσεις των χρηστών, να βελτιστοποιήσουν το περιεχόμενό τους και να αυξήσουν την αποδοτικότητα των υπηρεσιών τους. Μέσω των εργαλείων </w:t>
      </w:r>
      <w:r w:rsidRPr="001E1229">
        <w:t>BI</w:t>
      </w:r>
      <w:r w:rsidRPr="001E1229">
        <w:rPr>
          <w:lang w:val="el-GR"/>
        </w:rPr>
        <w:t>, μπορούν να προσαρμόζουν δυναμικά τις προτάσεις περιεχομένου, να προβλέπουν τάσεις και να βελτιώνουν την εμπειρία των χρηστών.</w:t>
      </w:r>
    </w:p>
    <w:p w14:paraId="552FEAFA" w14:textId="39E4865B" w:rsidR="001026BB" w:rsidRDefault="001E1229" w:rsidP="00E57323">
      <w:pPr>
        <w:ind w:firstLine="360"/>
        <w:rPr>
          <w:lang w:val="el-GR"/>
        </w:rPr>
      </w:pPr>
      <w:r w:rsidRPr="001E1229">
        <w:rPr>
          <w:lang w:val="el-GR"/>
        </w:rPr>
        <w:t xml:space="preserve">Η παρούσα εργασία εξετάζει τη σημασία του </w:t>
      </w:r>
      <w:r w:rsidRPr="001E1229">
        <w:t>Business</w:t>
      </w:r>
      <w:r w:rsidRPr="001E1229">
        <w:rPr>
          <w:lang w:val="el-GR"/>
        </w:rPr>
        <w:t xml:space="preserve"> </w:t>
      </w:r>
      <w:r w:rsidRPr="001E1229">
        <w:t>Intelligence</w:t>
      </w:r>
      <w:r w:rsidRPr="001E1229">
        <w:rPr>
          <w:lang w:val="el-GR"/>
        </w:rPr>
        <w:t xml:space="preserve"> στον χώρο των </w:t>
      </w:r>
      <w:r w:rsidRPr="001E1229">
        <w:t>streaming</w:t>
      </w:r>
      <w:r w:rsidRPr="001E1229">
        <w:rPr>
          <w:lang w:val="el-GR"/>
        </w:rPr>
        <w:t xml:space="preserve"> </w:t>
      </w:r>
      <w:r w:rsidRPr="001E1229">
        <w:t>platforms</w:t>
      </w:r>
      <w:r w:rsidRPr="001E1229">
        <w:rPr>
          <w:lang w:val="el-GR"/>
        </w:rPr>
        <w:t>, αναλύοντας τον αντίκτυπο της χρήσης δεδομένων τόσο σε επιχειρησιακό όσο και σε στρατηγικό επίπεδο.</w:t>
      </w:r>
    </w:p>
    <w:p w14:paraId="09C0224C" w14:textId="05114794" w:rsidR="007F4F52" w:rsidRDefault="007F4F52" w:rsidP="007F4F52">
      <w:pPr>
        <w:rPr>
          <w:lang w:val="el-GR"/>
        </w:rPr>
      </w:pPr>
    </w:p>
    <w:p w14:paraId="4D85855E" w14:textId="68F991C5" w:rsidR="001026BB" w:rsidRPr="007F4F52" w:rsidRDefault="00000000" w:rsidP="00CD3C89">
      <w:pPr>
        <w:pStyle w:val="Heading1"/>
        <w:numPr>
          <w:ilvl w:val="0"/>
          <w:numId w:val="31"/>
        </w:numPr>
        <w:rPr>
          <w:lang w:val="el-GR"/>
        </w:rPr>
      </w:pPr>
      <w:bookmarkStart w:id="2" w:name="_Toc195031626"/>
      <w:r>
        <w:rPr>
          <w:lang w:val="el-GR"/>
        </w:rPr>
        <w:lastRenderedPageBreak/>
        <w:t>Πλεονεκτήματα - Δυνάμεις Εφαρμογής</w:t>
      </w:r>
      <w:bookmarkEnd w:id="2"/>
    </w:p>
    <w:p w14:paraId="165A3E5E" w14:textId="34D662B7" w:rsidR="001026BB" w:rsidRDefault="00000000" w:rsidP="005C6779">
      <w:pPr>
        <w:pStyle w:val="Heading2"/>
        <w:numPr>
          <w:ilvl w:val="1"/>
          <w:numId w:val="31"/>
        </w:numPr>
        <w:rPr>
          <w:lang w:val="el-GR"/>
        </w:rPr>
      </w:pPr>
      <w:bookmarkStart w:id="3" w:name="_Toc195031627"/>
      <w:r>
        <w:rPr>
          <w:lang w:val="el-GR"/>
        </w:rPr>
        <w:t>Παροχή Προσωποποιημένου Περιεχομένου</w:t>
      </w:r>
      <w:bookmarkEnd w:id="3"/>
    </w:p>
    <w:p w14:paraId="1F17601C" w14:textId="77777777" w:rsidR="001026BB" w:rsidRDefault="00000000">
      <w:r>
        <w:rPr>
          <w:noProof/>
        </w:rPr>
        <w:drawing>
          <wp:inline distT="0" distB="0" distL="0" distR="0" wp14:anchorId="56D189B3" wp14:editId="3F9C7B02">
            <wp:extent cx="5486400" cy="3134995"/>
            <wp:effectExtent l="0" t="0" r="0" b="8255"/>
            <wp:docPr id="118732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24587" name="Picture 1"/>
                    <pic:cNvPicPr>
                      <a:picLocks noChangeAspect="1"/>
                    </pic:cNvPicPr>
                  </pic:nvPicPr>
                  <pic:blipFill>
                    <a:blip r:embed="rId12"/>
                    <a:stretch>
                      <a:fillRect/>
                    </a:stretch>
                  </pic:blipFill>
                  <pic:spPr>
                    <a:xfrm>
                      <a:off x="0" y="0"/>
                      <a:ext cx="5486400" cy="3134995"/>
                    </a:xfrm>
                    <a:prstGeom prst="rect">
                      <a:avLst/>
                    </a:prstGeom>
                  </pic:spPr>
                </pic:pic>
              </a:graphicData>
            </a:graphic>
          </wp:inline>
        </w:drawing>
      </w:r>
    </w:p>
    <w:p w14:paraId="5ECEE258" w14:textId="77777777" w:rsidR="001026BB" w:rsidRDefault="00000000">
      <w:pPr>
        <w:ind w:firstLine="720"/>
        <w:rPr>
          <w:lang w:val="el-GR"/>
        </w:rPr>
      </w:pPr>
      <w:r>
        <w:rPr>
          <w:lang w:val="el-GR"/>
        </w:rPr>
        <w:t xml:space="preserve">Από τους σημαντικότερους στόχους της βιομηχανίας ψυχαγωγικού περιεχομένου είναι η παράδοση περιεχομένου στους καταναλωτές, που προσεγγίζει και ικανοποιεί τα ενδιαφέροντά τους. Με τη χρήση συστημάτων </w:t>
      </w:r>
      <w:r>
        <w:t>business</w:t>
      </w:r>
      <w:r>
        <w:rPr>
          <w:lang w:val="el-GR"/>
        </w:rPr>
        <w:t xml:space="preserve"> </w:t>
      </w:r>
      <w:r>
        <w:t>intelligence</w:t>
      </w:r>
      <w:r>
        <w:rPr>
          <w:lang w:val="el-GR"/>
        </w:rPr>
        <w:t xml:space="preserve">, την ανάλυση δεδομένων ιστορικού και αλληλεπίδρασης του καταναλωτή με τα διάφορα είδη περιεχομένου, οι πλατφόρμες </w:t>
      </w:r>
      <w:r>
        <w:t>streaming</w:t>
      </w:r>
      <w:r>
        <w:rPr>
          <w:lang w:val="el-GR"/>
        </w:rPr>
        <w:t xml:space="preserve"> μπορούν να παραδίδουν και να προτείνουν στους καταναλωτές, περιεχόμενο που είναι πιο πιθανό να τους κεντρίσει το ενδιαφέρον, και να βρίσκεται πιο κοντά στις προτιμήσεις τους, έτσι ώστε να έχουν μια πιο ευχάριστη εμπειρία στην πλατφόρμα.</w:t>
      </w:r>
    </w:p>
    <w:p w14:paraId="41CE3172" w14:textId="77777777" w:rsidR="001026BB" w:rsidRDefault="00000000">
      <w:pPr>
        <w:pStyle w:val="ListParagraph"/>
        <w:numPr>
          <w:ilvl w:val="0"/>
          <w:numId w:val="2"/>
        </w:numPr>
        <w:rPr>
          <w:lang w:val="el-GR"/>
        </w:rPr>
      </w:pPr>
      <w:r>
        <w:rPr>
          <w:lang w:val="el-GR"/>
        </w:rPr>
        <w:t xml:space="preserve">Για παράδειγμα, μία πλατφόρμα ταινιών και σειρών, μπορεί να αναλύσει τα δεδομένα ενός καταναλωτή με τη χρήση συστήματος </w:t>
      </w:r>
      <w:r>
        <w:t>BI</w:t>
      </w:r>
      <w:r>
        <w:rPr>
          <w:lang w:val="el-GR"/>
        </w:rPr>
        <w:t xml:space="preserve"> και να ανιχνεύσει την προτίμησή του σε ταινίες τρόμου και να του προτείνει αντίστοιχο περιεχόμενο. </w:t>
      </w:r>
    </w:p>
    <w:p w14:paraId="1E4BB656" w14:textId="77777777" w:rsidR="001026BB" w:rsidRDefault="00000000">
      <w:pPr>
        <w:pStyle w:val="ListParagraph"/>
        <w:numPr>
          <w:ilvl w:val="0"/>
          <w:numId w:val="2"/>
        </w:numPr>
        <w:rPr>
          <w:lang w:val="el-GR"/>
        </w:rPr>
      </w:pPr>
      <w:r>
        <w:rPr>
          <w:lang w:val="el-GR"/>
        </w:rPr>
        <w:t xml:space="preserve">Αντίστοιχα μία πλατφόρμα μουσικής μπορεί να εντοπίσει την προτίμηση ενός χρήστη σε </w:t>
      </w:r>
      <w:r>
        <w:t>jazz</w:t>
      </w:r>
      <w:r>
        <w:rPr>
          <w:lang w:val="el-GR"/>
        </w:rPr>
        <w:t xml:space="preserve"> τραγούδια, και να του προτείνει νέες δημιουργίες ή δημιουργούς από αυτό το είδος μουσικής.</w:t>
      </w:r>
    </w:p>
    <w:p w14:paraId="599EC580" w14:textId="02593DDD" w:rsidR="001026BB" w:rsidRDefault="00000000" w:rsidP="007A7223">
      <w:pPr>
        <w:pStyle w:val="Heading2"/>
        <w:numPr>
          <w:ilvl w:val="1"/>
          <w:numId w:val="31"/>
        </w:numPr>
        <w:rPr>
          <w:lang w:val="el-GR"/>
        </w:rPr>
      </w:pPr>
      <w:bookmarkStart w:id="4" w:name="_Toc195031628"/>
      <w:r>
        <w:rPr>
          <w:lang w:val="el-GR"/>
        </w:rPr>
        <w:lastRenderedPageBreak/>
        <w:t>Ενίσχυση Λήψης αποφάσεων</w:t>
      </w:r>
      <w:bookmarkEnd w:id="4"/>
    </w:p>
    <w:p w14:paraId="3B0BAB8C" w14:textId="77777777" w:rsidR="001026BB" w:rsidRDefault="00000000">
      <w:r>
        <w:rPr>
          <w:noProof/>
        </w:rPr>
        <w:drawing>
          <wp:inline distT="0" distB="0" distL="0" distR="0" wp14:anchorId="7127D38A" wp14:editId="1FEB50D7">
            <wp:extent cx="5486400" cy="2635250"/>
            <wp:effectExtent l="0" t="0" r="0" b="0"/>
            <wp:docPr id="962503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03198"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486400" cy="2635250"/>
                    </a:xfrm>
                    <a:prstGeom prst="rect">
                      <a:avLst/>
                    </a:prstGeom>
                    <a:noFill/>
                    <a:ln>
                      <a:noFill/>
                    </a:ln>
                  </pic:spPr>
                </pic:pic>
              </a:graphicData>
            </a:graphic>
          </wp:inline>
        </w:drawing>
      </w:r>
    </w:p>
    <w:p w14:paraId="49C0F0DA" w14:textId="77777777" w:rsidR="001026BB" w:rsidRDefault="00000000">
      <w:pPr>
        <w:ind w:firstLine="720"/>
        <w:rPr>
          <w:lang w:val="el-GR"/>
        </w:rPr>
      </w:pPr>
      <w:r>
        <w:rPr>
          <w:lang w:val="el-GR"/>
        </w:rPr>
        <w:t xml:space="preserve">Η ανάλυση δεδομένων και τα συστήματα </w:t>
      </w:r>
      <w:r>
        <w:t>Business</w:t>
      </w:r>
      <w:r>
        <w:rPr>
          <w:lang w:val="el-GR"/>
        </w:rPr>
        <w:t xml:space="preserve"> </w:t>
      </w:r>
      <w:r>
        <w:t>Intelligence</w:t>
      </w:r>
      <w:r>
        <w:rPr>
          <w:lang w:val="el-GR"/>
        </w:rPr>
        <w:t xml:space="preserve"> μπορούν να ενισχύσουν σημαντικά τη διαδικασία λήψης αποφάσεων. Μέσω της ανάλυσης δεδομένων, τα διοικητικά στελέχη των εταιριών μπορούν να έχουν μία ακριβής και πλήρης εικόνα των προτιμήσεων των καταναλωτών και έτσι τους δίνεται η δυνατότητα να κάνουν καλύτερη εκτίμηση των αντιδράσεών τους σε επιχειρηματικές ιδέες και καινοτομίες.</w:t>
      </w:r>
    </w:p>
    <w:p w14:paraId="09E4B09E" w14:textId="77777777" w:rsidR="001026BB" w:rsidRDefault="00000000">
      <w:pPr>
        <w:pStyle w:val="ListParagraph"/>
        <w:numPr>
          <w:ilvl w:val="0"/>
          <w:numId w:val="3"/>
        </w:numPr>
        <w:rPr>
          <w:lang w:val="el-GR"/>
        </w:rPr>
      </w:pPr>
      <w:r>
        <w:rPr>
          <w:lang w:val="el-GR"/>
        </w:rPr>
        <w:t>Για παράδειγμα, εάν μια πλατφόρμα ταινιών/ τηλεοπτικών σειρών εξετάζει νέες προτάσεις περιεχομένου, μπορεί να αναλύσει τις προτιμήσεις των καταναλωτών σε ταινίες ή σειρές παρόμοιου χαρακτήρα και αντικειμένου</w:t>
      </w:r>
    </w:p>
    <w:p w14:paraId="25585393" w14:textId="77777777" w:rsidR="001026BB" w:rsidRDefault="00000000">
      <w:pPr>
        <w:pStyle w:val="ListParagraph"/>
        <w:numPr>
          <w:ilvl w:val="0"/>
          <w:numId w:val="3"/>
        </w:numPr>
        <w:rPr>
          <w:lang w:val="el-GR"/>
        </w:rPr>
      </w:pPr>
      <w:r>
        <w:rPr>
          <w:lang w:val="el-GR"/>
        </w:rPr>
        <w:t xml:space="preserve">Ένα άλλο παράδειγμα μπορεί να αποτελέσει η τιμολόγηση των υπηρεσιών της πλατφόρμας. Μία συνδρομητική πλατφόρμα </w:t>
      </w:r>
      <w:r>
        <w:t>streaming</w:t>
      </w:r>
      <w:r>
        <w:rPr>
          <w:lang w:val="el-GR"/>
        </w:rPr>
        <w:t xml:space="preserve"> μπορεί να δοκιμάσει διαφορετικές στρατηγικές κοστολόγησης (π.χ. μηνιαία – ετήσια / αλλαγή τιμής / περιορισμοί αριθμού συσκευών κ.α.) και αναλύοντας τις αντιδράσεις των χρηστών να επιλέξει την καλύτερη, διαφοροποιώντας ακόμα τις επιλογές που προσφέρει σε κάθε ομάδα καταναλωτών (π.χ. φοιτητικά πακέτα/ διαφορετικά πακέτα ανά χώρα – πόλη κτλ.) </w:t>
      </w:r>
    </w:p>
    <w:p w14:paraId="488AEE64" w14:textId="77777777" w:rsidR="001026BB" w:rsidRDefault="00000000" w:rsidP="007A7223">
      <w:pPr>
        <w:pStyle w:val="Heading2"/>
        <w:numPr>
          <w:ilvl w:val="1"/>
          <w:numId w:val="31"/>
        </w:numPr>
        <w:rPr>
          <w:lang w:val="el-GR"/>
        </w:rPr>
      </w:pPr>
      <w:bookmarkStart w:id="5" w:name="_Toc195031629"/>
      <w:r>
        <w:rPr>
          <w:lang w:val="el-GR"/>
        </w:rPr>
        <w:lastRenderedPageBreak/>
        <w:t>Βελτίωση αποδοτικότητας διακομιστών</w:t>
      </w:r>
      <w:bookmarkEnd w:id="5"/>
    </w:p>
    <w:p w14:paraId="14E850D1" w14:textId="77777777" w:rsidR="001026BB" w:rsidRDefault="00000000">
      <w:r>
        <w:rPr>
          <w:noProof/>
        </w:rPr>
        <w:drawing>
          <wp:inline distT="0" distB="0" distL="0" distR="0" wp14:anchorId="21891DC0" wp14:editId="244719D5">
            <wp:extent cx="5486400" cy="2872105"/>
            <wp:effectExtent l="0" t="0" r="0" b="4445"/>
            <wp:docPr id="911803014" name="Picture 8" descr="Operational Efficienc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03014" name="Picture 8" descr="Operational Efficiency Imag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486400" cy="2872105"/>
                    </a:xfrm>
                    <a:prstGeom prst="rect">
                      <a:avLst/>
                    </a:prstGeom>
                    <a:noFill/>
                    <a:ln>
                      <a:noFill/>
                    </a:ln>
                  </pic:spPr>
                </pic:pic>
              </a:graphicData>
            </a:graphic>
          </wp:inline>
        </w:drawing>
      </w:r>
    </w:p>
    <w:p w14:paraId="2F711747" w14:textId="77777777" w:rsidR="001026BB" w:rsidRDefault="00000000">
      <w:pPr>
        <w:ind w:firstLine="720"/>
        <w:rPr>
          <w:rStyle w:val="Strong"/>
          <w:b w:val="0"/>
          <w:bCs w:val="0"/>
          <w:lang w:val="el-GR"/>
        </w:rPr>
      </w:pPr>
      <w:r>
        <w:rPr>
          <w:lang w:val="el-GR"/>
        </w:rPr>
        <w:t>Οι</w:t>
      </w:r>
      <w:r>
        <w:rPr>
          <w:rStyle w:val="Strong"/>
          <w:b w:val="0"/>
          <w:bCs w:val="0"/>
          <w:lang w:val="el-GR"/>
        </w:rPr>
        <w:t xml:space="preserve"> πλατφόρμες </w:t>
      </w:r>
      <w:r>
        <w:rPr>
          <w:rStyle w:val="Strong"/>
          <w:b w:val="0"/>
          <w:bCs w:val="0"/>
        </w:rPr>
        <w:t>streaming</w:t>
      </w:r>
      <w:r>
        <w:rPr>
          <w:rStyle w:val="Strong"/>
          <w:b w:val="0"/>
          <w:bCs w:val="0"/>
          <w:lang w:val="el-GR"/>
        </w:rPr>
        <w:t xml:space="preserve"> είναι πολύ σημαντικό να βελτιστοποιούν την λειτουργική απόδοση των διακομιστών τους. Η μετάδοση οπτικοακουστικών μέσων είναι μία αρκετά απαιτητική διαδικασία η οποία ενδέχεται να παρουσιάσει δυσκολίες και προβλήματα. Η ανάλυση των τεχνικών δεδομένων της πλατφόρμας μέσω των συστημάτων επιχειρηματικής ευφυίας, μπορεί να υποδείξει αδυναμίες στα συστήματα λειτουργίας και να βοηθήσει στην ανίχνευση των αιτιών των τεχνικών προβλημάτων, ή την ανίχνευση αδυναμιών που ενδέχεται να προκαλέσουν τεχνικό πρόβλημα στο μέλλον, ενισχύοντας έτσι την πρόληψη και την εξασφάλιση λειτουργικής αποδοτικότητας (</w:t>
      </w:r>
      <w:r>
        <w:rPr>
          <w:rStyle w:val="Strong"/>
          <w:b w:val="0"/>
          <w:bCs w:val="0"/>
        </w:rPr>
        <w:t>operational</w:t>
      </w:r>
      <w:r>
        <w:rPr>
          <w:rStyle w:val="Strong"/>
          <w:b w:val="0"/>
          <w:bCs w:val="0"/>
          <w:lang w:val="el-GR"/>
        </w:rPr>
        <w:t xml:space="preserve"> </w:t>
      </w:r>
      <w:r>
        <w:rPr>
          <w:rStyle w:val="Strong"/>
          <w:b w:val="0"/>
          <w:bCs w:val="0"/>
        </w:rPr>
        <w:t>efficiency</w:t>
      </w:r>
      <w:r>
        <w:rPr>
          <w:rStyle w:val="Strong"/>
          <w:b w:val="0"/>
          <w:bCs w:val="0"/>
          <w:lang w:val="el-GR"/>
        </w:rPr>
        <w:t>) της πλατφόρμας.</w:t>
      </w:r>
    </w:p>
    <w:p w14:paraId="2096BEDC" w14:textId="77777777" w:rsidR="001026BB" w:rsidRDefault="00000000">
      <w:pPr>
        <w:pStyle w:val="ListParagraph"/>
        <w:numPr>
          <w:ilvl w:val="0"/>
          <w:numId w:val="4"/>
        </w:numPr>
        <w:rPr>
          <w:rStyle w:val="Strong"/>
          <w:b w:val="0"/>
          <w:bCs w:val="0"/>
          <w:lang w:val="el-GR"/>
        </w:rPr>
      </w:pPr>
      <w:r>
        <w:rPr>
          <w:rStyle w:val="Strong"/>
          <w:b w:val="0"/>
          <w:bCs w:val="0"/>
          <w:lang w:val="el-GR"/>
        </w:rPr>
        <w:t>Για παράδειγμα, η ανάλυση των δεδομένων του δικτύου διανομής περιεχομένου της πλατφόρμας (</w:t>
      </w:r>
      <w:r>
        <w:rPr>
          <w:rStyle w:val="Strong"/>
          <w:b w:val="0"/>
          <w:bCs w:val="0"/>
        </w:rPr>
        <w:t>DNS</w:t>
      </w:r>
      <w:r>
        <w:rPr>
          <w:rStyle w:val="Strong"/>
          <w:b w:val="0"/>
          <w:bCs w:val="0"/>
          <w:lang w:val="el-GR"/>
        </w:rPr>
        <w:t xml:space="preserve"> </w:t>
      </w:r>
      <w:r>
        <w:rPr>
          <w:rStyle w:val="Strong"/>
          <w:b w:val="0"/>
          <w:bCs w:val="0"/>
        </w:rPr>
        <w:t>Servers</w:t>
      </w:r>
      <w:r>
        <w:rPr>
          <w:rStyle w:val="Strong"/>
          <w:b w:val="0"/>
          <w:bCs w:val="0"/>
          <w:lang w:val="el-GR"/>
        </w:rPr>
        <w:t>) μπορεί να υποδείξει ένα σημείο συμφόρησης (</w:t>
      </w:r>
      <w:r>
        <w:rPr>
          <w:rStyle w:val="Strong"/>
          <w:b w:val="0"/>
          <w:bCs w:val="0"/>
        </w:rPr>
        <w:t>bottleneck</w:t>
      </w:r>
      <w:r>
        <w:rPr>
          <w:rStyle w:val="Strong"/>
          <w:b w:val="0"/>
          <w:bCs w:val="0"/>
          <w:lang w:val="el-GR"/>
        </w:rPr>
        <w:t>) το οποίο καθυστερεί την μετάδοση περιεχομένου.</w:t>
      </w:r>
    </w:p>
    <w:p w14:paraId="5224BD03" w14:textId="77777777" w:rsidR="001026BB" w:rsidRDefault="00000000">
      <w:pPr>
        <w:pStyle w:val="ListParagraph"/>
        <w:numPr>
          <w:ilvl w:val="0"/>
          <w:numId w:val="4"/>
        </w:numPr>
        <w:rPr>
          <w:rStyle w:val="Strong"/>
          <w:b w:val="0"/>
          <w:bCs w:val="0"/>
          <w:lang w:val="el-GR"/>
        </w:rPr>
      </w:pPr>
      <w:r>
        <w:rPr>
          <w:rStyle w:val="Strong"/>
          <w:b w:val="0"/>
          <w:bCs w:val="0"/>
          <w:lang w:val="el-GR"/>
        </w:rPr>
        <w:t xml:space="preserve">Επίσης, τα δεδομένα που θα συλλεχθούν από το </w:t>
      </w:r>
      <w:r>
        <w:rPr>
          <w:rStyle w:val="Strong"/>
          <w:b w:val="0"/>
          <w:bCs w:val="0"/>
        </w:rPr>
        <w:t>monitoring</w:t>
      </w:r>
      <w:r>
        <w:rPr>
          <w:rStyle w:val="Strong"/>
          <w:b w:val="0"/>
          <w:bCs w:val="0"/>
          <w:lang w:val="el-GR"/>
        </w:rPr>
        <w:t xml:space="preserve"> της δραστηριότητας των χρηστών, ανά περιοχή, μπορούν να υποδείξουν εάν οι πόροι της πλατφόρμας χρειάζονται ενίσχυση ή/και ανακατανομή, προκειμένου να ικανοποιούν αποδοτικότερα την κατανομή της ζήτησης των χρηστών.</w:t>
      </w:r>
    </w:p>
    <w:p w14:paraId="6673F3AE" w14:textId="77777777" w:rsidR="001026BB" w:rsidRDefault="00000000">
      <w:pPr>
        <w:spacing w:after="0" w:line="240" w:lineRule="auto"/>
        <w:rPr>
          <w:rFonts w:eastAsiaTheme="majorEastAsia" w:cstheme="majorBidi"/>
          <w:color w:val="C00000"/>
          <w:sz w:val="35"/>
          <w:szCs w:val="40"/>
          <w:lang w:val="el-GR"/>
        </w:rPr>
      </w:pPr>
      <w:r>
        <w:rPr>
          <w:lang w:val="el-GR"/>
        </w:rPr>
        <w:br w:type="page"/>
      </w:r>
    </w:p>
    <w:p w14:paraId="09584104" w14:textId="77777777" w:rsidR="001026BB" w:rsidRDefault="00000000" w:rsidP="007A7223">
      <w:pPr>
        <w:pStyle w:val="Heading1"/>
        <w:numPr>
          <w:ilvl w:val="0"/>
          <w:numId w:val="31"/>
        </w:numPr>
        <w:rPr>
          <w:lang w:val="el-GR"/>
        </w:rPr>
      </w:pPr>
      <w:bookmarkStart w:id="6" w:name="_Toc195031630"/>
      <w:r>
        <w:rPr>
          <w:lang w:val="el-GR"/>
        </w:rPr>
        <w:lastRenderedPageBreak/>
        <w:t>Μειονεκτήματα – Αδυναμίες Εφαρμογής</w:t>
      </w:r>
      <w:bookmarkEnd w:id="6"/>
    </w:p>
    <w:p w14:paraId="19C2F206" w14:textId="77777777" w:rsidR="001026BB" w:rsidRDefault="00000000" w:rsidP="007A7223">
      <w:pPr>
        <w:pStyle w:val="Heading2"/>
        <w:numPr>
          <w:ilvl w:val="1"/>
          <w:numId w:val="31"/>
        </w:numPr>
        <w:rPr>
          <w:lang w:val="el-GR"/>
        </w:rPr>
      </w:pPr>
      <w:bookmarkStart w:id="7" w:name="_Toc195031631"/>
      <w:r>
        <w:rPr>
          <w:lang w:val="el-GR"/>
        </w:rPr>
        <w:t>Υψηλό κόστος υλοποίησης</w:t>
      </w:r>
      <w:bookmarkEnd w:id="7"/>
    </w:p>
    <w:p w14:paraId="66CB932A" w14:textId="77777777" w:rsidR="001026BB" w:rsidRDefault="00000000">
      <w:pPr>
        <w:rPr>
          <w:lang w:val="el-GR"/>
        </w:rPr>
      </w:pPr>
      <w:r>
        <w:rPr>
          <w:noProof/>
        </w:rPr>
        <w:drawing>
          <wp:inline distT="0" distB="0" distL="0" distR="0" wp14:anchorId="56B6B401" wp14:editId="3A2469F9">
            <wp:extent cx="5369560" cy="3124200"/>
            <wp:effectExtent l="0" t="0" r="2540" b="0"/>
            <wp:docPr id="1016863386" name="Picture 9" descr="Reduce Business Intelligence cost through better data mig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63386" name="Picture 9" descr="Reduce Business Intelligence cost through better data migration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395919" cy="3139278"/>
                    </a:xfrm>
                    <a:prstGeom prst="rect">
                      <a:avLst/>
                    </a:prstGeom>
                    <a:noFill/>
                    <a:ln>
                      <a:noFill/>
                    </a:ln>
                  </pic:spPr>
                </pic:pic>
              </a:graphicData>
            </a:graphic>
          </wp:inline>
        </w:drawing>
      </w:r>
    </w:p>
    <w:p w14:paraId="2AD99AEF" w14:textId="77777777" w:rsidR="001026BB" w:rsidRDefault="00000000">
      <w:pPr>
        <w:ind w:firstLine="360"/>
        <w:rPr>
          <w:lang w:val="el-GR"/>
        </w:rPr>
      </w:pPr>
      <w:r>
        <w:rPr>
          <w:lang w:val="el-GR"/>
        </w:rPr>
        <w:t xml:space="preserve">Τα συστήματα επιχειρηματικής ευφυίας, συχνά έχουν υψηλά κόστη απόκτησης, υλοποίησης και συντήρησης. Πέρα από το κόστος αγοράς ενός τέτοιου συστήματος, η ανάλυση δεδομένων βασίζεται στην πληθώρα δεδομένων, την αποτελεσματική αποθήκευση και την γρήγορη επεξεργασία. Για τον λόγο αυτό, οι διαδικασίες αυτές είναι ιδιαίτερα απαιτητικές σε υπολογιστικούς πόρους, το οποίο συνεπάγεται υψηλό κόστος. </w:t>
      </w:r>
    </w:p>
    <w:p w14:paraId="79199325" w14:textId="77777777" w:rsidR="001026BB" w:rsidRDefault="00000000" w:rsidP="001B04CF">
      <w:pPr>
        <w:pStyle w:val="ListParagraph"/>
        <w:numPr>
          <w:ilvl w:val="0"/>
          <w:numId w:val="4"/>
        </w:numPr>
        <w:rPr>
          <w:lang w:val="el-GR"/>
        </w:rPr>
      </w:pPr>
      <w:r>
        <w:rPr>
          <w:lang w:val="el-GR"/>
        </w:rPr>
        <w:t xml:space="preserve">Ενδεικτικά, η απόκτηση ενός τέτοιου συστήματος μπορεί να κοστίσει μέχρι και $100,000 - $1,000,000 ετησίως ανάλογα με το μέγεθος της επιχείρησης, ενώ οι πόροι αποθήκευσης και επεξεργασίας των δεδομένων μπορεί να ξεπεράσουν τα $500,000, με ετήσιο κόστος συντήρησης $50,000 - $200,000. Στο </w:t>
      </w:r>
      <w:hyperlink w:anchor="_Οικονομικός_Αντίκτυπος_Εφαρμογής" w:history="1">
        <w:r w:rsidR="001026BB">
          <w:rPr>
            <w:rStyle w:val="Hyperlink"/>
            <w:lang w:val="el-GR"/>
          </w:rPr>
          <w:t>κεφάλαιο 6</w:t>
        </w:r>
      </w:hyperlink>
      <w:r>
        <w:rPr>
          <w:lang w:val="el-GR"/>
        </w:rPr>
        <w:t xml:space="preserve"> θα αναλύσουμε περαιτέρω το κόστος τέτοιου είδους συστημάτων.</w:t>
      </w:r>
    </w:p>
    <w:p w14:paraId="652EE7DA" w14:textId="77777777" w:rsidR="001026BB" w:rsidRDefault="001026BB">
      <w:pPr>
        <w:pStyle w:val="ListParagraph"/>
        <w:rPr>
          <w:lang w:val="el-GR"/>
        </w:rPr>
      </w:pPr>
    </w:p>
    <w:p w14:paraId="5381884F" w14:textId="77777777" w:rsidR="001026BB" w:rsidRDefault="00000000" w:rsidP="007A7223">
      <w:pPr>
        <w:pStyle w:val="Heading2"/>
        <w:numPr>
          <w:ilvl w:val="1"/>
          <w:numId w:val="31"/>
        </w:numPr>
        <w:rPr>
          <w:lang w:val="el-GR"/>
        </w:rPr>
      </w:pPr>
      <w:bookmarkStart w:id="8" w:name="_Toc195031632"/>
      <w:r>
        <w:rPr>
          <w:lang w:val="el-GR"/>
        </w:rPr>
        <w:t>Ανάγκη εξειδικευμένου προσωπικού</w:t>
      </w:r>
      <w:bookmarkEnd w:id="8"/>
    </w:p>
    <w:p w14:paraId="2B57310B" w14:textId="77777777" w:rsidR="001026BB" w:rsidRDefault="00000000">
      <w:pPr>
        <w:ind w:firstLine="720"/>
        <w:rPr>
          <w:lang w:val="el-GR"/>
        </w:rPr>
      </w:pPr>
      <w:r>
        <w:rPr>
          <w:lang w:val="el-GR"/>
        </w:rPr>
        <w:t>Η ανάλυση δεδομένων είναι μια απαιτητική επιστήμη, η οποία απαιτεί εξειδικευμένες γνώσεις και δεξιότητες. Συνεπώς η εταιρεία θα χρειαστεί να προσλάβει νέα άτομα, ή να δημιουργήσει ένα νέο τμήμα αναλυτών το οποίο θα αναλάβει να πραγματοποιεί την ανάλυση δεδομένων και να μοιράζεται τα πορίσματα και τις πληροφορίες που προκύπτουν από αυτή με τις υπόλοιπες ομάδες (</w:t>
      </w:r>
      <w:r>
        <w:t>top</w:t>
      </w:r>
      <w:r>
        <w:rPr>
          <w:lang w:val="el-GR"/>
        </w:rPr>
        <w:t xml:space="preserve"> </w:t>
      </w:r>
      <w:r>
        <w:t>management</w:t>
      </w:r>
      <w:r>
        <w:rPr>
          <w:lang w:val="el-GR"/>
        </w:rPr>
        <w:t xml:space="preserve">, </w:t>
      </w:r>
      <w:r>
        <w:lastRenderedPageBreak/>
        <w:t>operations</w:t>
      </w:r>
      <w:r>
        <w:rPr>
          <w:lang w:val="el-GR"/>
        </w:rPr>
        <w:t xml:space="preserve">, </w:t>
      </w:r>
      <w:r>
        <w:t>marketing</w:t>
      </w:r>
      <w:r>
        <w:rPr>
          <w:lang w:val="el-GR"/>
        </w:rPr>
        <w:t xml:space="preserve"> κλπ.). Επίσης, τέτοιου είδους συστήματα απαιτούν χρόνο για την εκμάθηση του τρόπου λειτουργίας τους. Επομένως, η εταιρεία θα χρειαστεί να διανύσει μία περίοδο εκπαίδευσης και πειραματισμού με τα νέα συστήματα, προκειμένου να διασφαλίσει την αποδοτική χρήση τους και κατά συνέπεια θα αποφέρει τα επιθυμητά οφέλη.</w:t>
      </w:r>
    </w:p>
    <w:p w14:paraId="4B012D84" w14:textId="77777777" w:rsidR="001026BB" w:rsidRDefault="00000000" w:rsidP="007A7223">
      <w:pPr>
        <w:pStyle w:val="Heading2"/>
        <w:numPr>
          <w:ilvl w:val="1"/>
          <w:numId w:val="31"/>
        </w:numPr>
        <w:rPr>
          <w:lang w:val="el-GR"/>
        </w:rPr>
      </w:pPr>
      <w:bookmarkStart w:id="9" w:name="_Toc195031633"/>
      <w:r>
        <w:rPr>
          <w:lang w:val="el-GR"/>
        </w:rPr>
        <w:t>Δυσκολία συλλογής και ενσωμάτωσης δεδομένων</w:t>
      </w:r>
      <w:bookmarkEnd w:id="9"/>
    </w:p>
    <w:p w14:paraId="073BF57A" w14:textId="77777777" w:rsidR="001026BB" w:rsidRDefault="00000000">
      <w:pPr>
        <w:rPr>
          <w:lang w:val="el-GR"/>
        </w:rPr>
      </w:pPr>
      <w:r>
        <w:rPr>
          <w:rStyle w:val="Strong"/>
          <w:b w:val="0"/>
          <w:bCs w:val="0"/>
          <w:noProof/>
        </w:rPr>
        <w:drawing>
          <wp:inline distT="0" distB="0" distL="0" distR="0" wp14:anchorId="2202469B" wp14:editId="4C5B7748">
            <wp:extent cx="5473700" cy="2876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473700" cy="2876550"/>
                    </a:xfrm>
                    <a:prstGeom prst="rect">
                      <a:avLst/>
                    </a:prstGeom>
                    <a:noFill/>
                    <a:ln>
                      <a:noFill/>
                    </a:ln>
                  </pic:spPr>
                </pic:pic>
              </a:graphicData>
            </a:graphic>
          </wp:inline>
        </w:drawing>
      </w:r>
    </w:p>
    <w:p w14:paraId="2244F89A" w14:textId="77777777" w:rsidR="001026BB" w:rsidRDefault="00000000">
      <w:pPr>
        <w:ind w:firstLine="360"/>
        <w:rPr>
          <w:lang w:val="el-GR"/>
        </w:rPr>
      </w:pPr>
      <w:r>
        <w:rPr>
          <w:lang w:val="el-GR"/>
        </w:rPr>
        <w:t xml:space="preserve">Συχνά στις εταιρείες </w:t>
      </w:r>
      <w:r>
        <w:t>streaming</w:t>
      </w:r>
      <w:r>
        <w:rPr>
          <w:lang w:val="el-GR"/>
        </w:rPr>
        <w:t>, τα δεδομένα τα οποία μπορεί να είναι χρήσιμα για το σύστημα επιχειρηματικής ευφυίας είναι πολλά και διάσπαρτα. Συνεπώς η εταιρεία, θα πρέπει να δαπανήσει χρόνο και προσπάθεια, ώστε να καταφέρει να συλλέξει, να επεξεργαστεί, να μορφοποιήσει κατάλληλα και να αποθηκεύσει τα απαραίτητα δεδομένα σε μία ενιαία βάση, με σκοπό την αξιοποίησή τους από το σύστημα επιχειρηματικής ευφυίας.</w:t>
      </w:r>
    </w:p>
    <w:p w14:paraId="4B01F706" w14:textId="77777777" w:rsidR="001026BB" w:rsidRDefault="00000000" w:rsidP="001B04CF">
      <w:pPr>
        <w:pStyle w:val="ListParagraph"/>
        <w:numPr>
          <w:ilvl w:val="0"/>
          <w:numId w:val="4"/>
        </w:numPr>
        <w:rPr>
          <w:lang w:val="el-GR"/>
        </w:rPr>
      </w:pPr>
      <w:r>
        <w:rPr>
          <w:lang w:val="el-GR"/>
        </w:rPr>
        <w:t xml:space="preserve">Για παράδειγμα, μία πλατφόρμα </w:t>
      </w:r>
      <w:r>
        <w:t>streaming</w:t>
      </w:r>
      <w:r>
        <w:rPr>
          <w:lang w:val="el-GR"/>
        </w:rPr>
        <w:t xml:space="preserve"> μπορεί να έχει δεδομένα σε μία βάση για τη δραστηριότητα των χρηστών στην πλατφόρμα, να διαθέτει δεδομένα από κάποιο άλλο σύστημα </w:t>
      </w:r>
      <w:r>
        <w:t>ERP</w:t>
      </w:r>
      <w:r>
        <w:rPr>
          <w:lang w:val="el-GR"/>
        </w:rPr>
        <w:t xml:space="preserve"> ή </w:t>
      </w:r>
      <w:r>
        <w:t>CRM</w:t>
      </w:r>
      <w:r>
        <w:rPr>
          <w:lang w:val="el-GR"/>
        </w:rPr>
        <w:t>, να έχει διαθέσιμα δεδομένα από αναφορές κυκλοφορίας πακέτων σε διακομιστές (</w:t>
      </w:r>
      <w:r>
        <w:t>server</w:t>
      </w:r>
      <w:r>
        <w:rPr>
          <w:lang w:val="el-GR"/>
        </w:rPr>
        <w:t xml:space="preserve"> </w:t>
      </w:r>
      <w:r>
        <w:t>workload</w:t>
      </w:r>
      <w:r>
        <w:rPr>
          <w:lang w:val="el-GR"/>
        </w:rPr>
        <w:t xml:space="preserve"> </w:t>
      </w:r>
      <w:r>
        <w:t>monitoring</w:t>
      </w:r>
      <w:r>
        <w:rPr>
          <w:lang w:val="el-GR"/>
        </w:rPr>
        <w:t>) και πολλές άλλες πηγές δεδομένων. Απαιτούνται λοιπόν εξειδικευμένες  λύσεις για την ενοποίηση και την προετοιμασία των δεδομένων, προτού αυτά χρησιμοποιηθούν στο σύστημα επιχειρηματικής ευφυίας.</w:t>
      </w:r>
    </w:p>
    <w:p w14:paraId="256E7B2C" w14:textId="77777777" w:rsidR="001026BB" w:rsidRDefault="00000000">
      <w:pPr>
        <w:spacing w:after="0" w:line="240" w:lineRule="auto"/>
        <w:rPr>
          <w:rFonts w:eastAsiaTheme="majorEastAsia" w:cstheme="majorBidi"/>
          <w:color w:val="C00000"/>
          <w:sz w:val="35"/>
          <w:szCs w:val="40"/>
          <w:lang w:val="el-GR"/>
        </w:rPr>
      </w:pPr>
      <w:r>
        <w:rPr>
          <w:lang w:val="el-GR"/>
        </w:rPr>
        <w:br w:type="page"/>
      </w:r>
    </w:p>
    <w:p w14:paraId="1A78003B" w14:textId="77777777" w:rsidR="001026BB" w:rsidRDefault="00000000" w:rsidP="007A7223">
      <w:pPr>
        <w:pStyle w:val="Heading1"/>
        <w:numPr>
          <w:ilvl w:val="0"/>
          <w:numId w:val="31"/>
        </w:numPr>
      </w:pPr>
      <w:bookmarkStart w:id="10" w:name="_Toc195031634"/>
      <w:r>
        <w:rPr>
          <w:lang w:val="el-GR"/>
        </w:rPr>
        <w:lastRenderedPageBreak/>
        <w:t>Επιχειρηματικές Ευκαιρίες Εφαρμογής</w:t>
      </w:r>
      <w:bookmarkEnd w:id="10"/>
    </w:p>
    <w:p w14:paraId="08ADA896" w14:textId="77777777" w:rsidR="001026BB" w:rsidRDefault="00000000" w:rsidP="007A7223">
      <w:pPr>
        <w:pStyle w:val="Heading2"/>
        <w:numPr>
          <w:ilvl w:val="1"/>
          <w:numId w:val="31"/>
        </w:numPr>
        <w:rPr>
          <w:lang w:val="el-GR"/>
        </w:rPr>
      </w:pPr>
      <w:bookmarkStart w:id="11" w:name="_Toc195031635"/>
      <w:r>
        <w:rPr>
          <w:lang w:val="el-GR"/>
        </w:rPr>
        <w:t>Οδηγός Δημιουργίας περιεχομένου</w:t>
      </w:r>
      <w:bookmarkEnd w:id="11"/>
      <w:r>
        <w:rPr>
          <w:lang w:val="el-GR"/>
        </w:rPr>
        <w:t xml:space="preserve"> </w:t>
      </w:r>
    </w:p>
    <w:p w14:paraId="09292B1B" w14:textId="77777777" w:rsidR="001026BB" w:rsidRDefault="00000000">
      <w:pPr>
        <w:rPr>
          <w:lang w:val="el-GR"/>
        </w:rPr>
      </w:pPr>
      <w:r>
        <w:rPr>
          <w:rStyle w:val="Strong"/>
          <w:b w:val="0"/>
          <w:bCs w:val="0"/>
          <w:noProof/>
        </w:rPr>
        <w:drawing>
          <wp:inline distT="0" distB="0" distL="0" distR="0" wp14:anchorId="6BFBF03A" wp14:editId="3B3BD090">
            <wp:extent cx="5486400" cy="2743200"/>
            <wp:effectExtent l="0" t="0" r="0" b="0"/>
            <wp:docPr id="628836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36572"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86400" cy="2743200"/>
                    </a:xfrm>
                    <a:prstGeom prst="rect">
                      <a:avLst/>
                    </a:prstGeom>
                    <a:noFill/>
                    <a:ln>
                      <a:noFill/>
                    </a:ln>
                  </pic:spPr>
                </pic:pic>
              </a:graphicData>
            </a:graphic>
          </wp:inline>
        </w:drawing>
      </w:r>
    </w:p>
    <w:p w14:paraId="0B676F85" w14:textId="77777777" w:rsidR="001026BB" w:rsidRDefault="00000000">
      <w:pPr>
        <w:ind w:firstLine="360"/>
        <w:rPr>
          <w:lang w:val="el-GR"/>
        </w:rPr>
      </w:pPr>
      <w:r>
        <w:rPr>
          <w:lang w:val="el-GR"/>
        </w:rPr>
        <w:t>Αφού η πλατφόρμα αναλύσει τα δεδομένα και αφουγκραστεί τις προτιμήσεις των χρηστών, μπορεί να εντοπίσει τα κύρια ενδιαφέροντα των καταναλωτών, καθώς και ενδεχόμενα κενά στο περιεχόμενο που παρέχει σε αυτούς. Έτσι, μπορεί να προχωρήσει σε συνεργασίες με δημιουργούς περιεχομένου, ή ακόμα και να δημιουργήσει η ίδια ένα τμήμα παραγωγής περιεχομένου, προκειμένου να καλύψει την ζήτηση των καταναλωτών σε κάποιο συγκεκριμένο είδος.</w:t>
      </w:r>
    </w:p>
    <w:p w14:paraId="1A2E0A73" w14:textId="77777777" w:rsidR="001026BB" w:rsidRDefault="00000000" w:rsidP="001B04CF">
      <w:pPr>
        <w:pStyle w:val="ListParagraph"/>
        <w:numPr>
          <w:ilvl w:val="0"/>
          <w:numId w:val="4"/>
        </w:numPr>
        <w:rPr>
          <w:lang w:val="el-GR"/>
        </w:rPr>
      </w:pPr>
      <w:r>
        <w:rPr>
          <w:lang w:val="el-GR"/>
        </w:rPr>
        <w:t>Για παράδειγμα, μπορεί μία πλατφόρμα ταινιών να δει ότι οι καταναλωτές της παρουσιάζουν ιδιαίτερο ενδιαφέρον στα αθλητικά ντοκιμαντέρ, και ταυτόχρονα ότι το σχετικό περιεχόμενο είναι περιορισμένο. Συνεπώς μπορεί να προτείνει σε κάποιον παραγωγό να δημιουργήσει ένα τέτοιο ντοκιμαντέρ, ή ακόμα και να αναλάβει η ίδια μία τέτοια παραγωγή.</w:t>
      </w:r>
    </w:p>
    <w:p w14:paraId="73539C0A" w14:textId="77777777" w:rsidR="001026BB" w:rsidRDefault="00000000" w:rsidP="001B04CF">
      <w:pPr>
        <w:pStyle w:val="ListParagraph"/>
        <w:numPr>
          <w:ilvl w:val="0"/>
          <w:numId w:val="4"/>
        </w:numPr>
        <w:rPr>
          <w:lang w:val="el-GR"/>
        </w:rPr>
      </w:pPr>
      <w:r>
        <w:rPr>
          <w:lang w:val="el-GR"/>
        </w:rPr>
        <w:t xml:space="preserve">Αντίστοιχα, μία πλατφόρμα ακουστικών μέσων μπορεί να διαπιστώσει την αυξημένη τάση για </w:t>
      </w:r>
      <w:r>
        <w:t>podcasts</w:t>
      </w:r>
      <w:r>
        <w:rPr>
          <w:lang w:val="el-GR"/>
        </w:rPr>
        <w:t xml:space="preserve"> χρηματοοικονομικού περιεχομένου, και να προτείνει σε οικονομολόγους και άτομα με γνώσεις στην οικονομική επιστήμη, να δημιουργήσουν μία τέτοια εκπομπή.</w:t>
      </w:r>
    </w:p>
    <w:p w14:paraId="699629A9" w14:textId="77777777" w:rsidR="001026BB" w:rsidRDefault="001026BB">
      <w:pPr>
        <w:pStyle w:val="ListParagraph"/>
        <w:rPr>
          <w:lang w:val="el-GR"/>
        </w:rPr>
      </w:pPr>
    </w:p>
    <w:p w14:paraId="40C92651" w14:textId="77777777" w:rsidR="001026BB" w:rsidRDefault="00000000" w:rsidP="007A7223">
      <w:pPr>
        <w:pStyle w:val="Heading2"/>
        <w:numPr>
          <w:ilvl w:val="1"/>
          <w:numId w:val="31"/>
        </w:numPr>
      </w:pPr>
      <w:bookmarkStart w:id="12" w:name="_Toc195031636"/>
      <w:r>
        <w:rPr>
          <w:lang w:val="el-GR"/>
        </w:rPr>
        <w:lastRenderedPageBreak/>
        <w:t>Επέκταση αγοράς</w:t>
      </w:r>
      <w:bookmarkEnd w:id="12"/>
      <w:r>
        <w:rPr>
          <w:lang w:val="el-GR"/>
        </w:rPr>
        <w:t xml:space="preserve"> </w:t>
      </w:r>
    </w:p>
    <w:p w14:paraId="3B1A5A07" w14:textId="01240EC7" w:rsidR="00F31E05" w:rsidRPr="00F31E05" w:rsidRDefault="00F31E05" w:rsidP="00F31E05">
      <w:r>
        <w:rPr>
          <w:noProof/>
        </w:rPr>
        <w:drawing>
          <wp:inline distT="0" distB="0" distL="0" distR="0" wp14:anchorId="66D41CFA" wp14:editId="5179584D">
            <wp:extent cx="5486400" cy="2527300"/>
            <wp:effectExtent l="0" t="0" r="0" b="6350"/>
            <wp:docPr id="458722483" name="Picture 2" descr="Market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ket Expans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527300"/>
                    </a:xfrm>
                    <a:prstGeom prst="rect">
                      <a:avLst/>
                    </a:prstGeom>
                    <a:noFill/>
                    <a:ln>
                      <a:noFill/>
                    </a:ln>
                  </pic:spPr>
                </pic:pic>
              </a:graphicData>
            </a:graphic>
          </wp:inline>
        </w:drawing>
      </w:r>
    </w:p>
    <w:p w14:paraId="7FCFB6CE" w14:textId="77777777" w:rsidR="001026BB" w:rsidRDefault="00000000" w:rsidP="00072E58">
      <w:pPr>
        <w:ind w:firstLine="360"/>
        <w:rPr>
          <w:lang w:val="el-GR"/>
        </w:rPr>
      </w:pPr>
      <w:r>
        <w:rPr>
          <w:lang w:val="el-GR"/>
        </w:rPr>
        <w:t>Μέσω της αναλυτικής δεδομένων, η εταιρεία μπορεί να εντοπίσει αγορές στις οποίες παρατηρείται αυξημένη κατανάλωση διαδικτυακού περιεχομένου, ή και ζήτηση για  προσαρμοσμένο περιεχόμενο λόγω πολιτιστικών ή γλωσσικών διαφορών.</w:t>
      </w:r>
    </w:p>
    <w:p w14:paraId="5EA504AE" w14:textId="77777777" w:rsidR="001026BB" w:rsidRDefault="00000000" w:rsidP="001B04CF">
      <w:pPr>
        <w:pStyle w:val="ListParagraph"/>
        <w:numPr>
          <w:ilvl w:val="0"/>
          <w:numId w:val="5"/>
        </w:numPr>
        <w:ind w:left="360"/>
        <w:rPr>
          <w:lang w:val="el-GR"/>
        </w:rPr>
      </w:pPr>
      <w:r>
        <w:rPr>
          <w:lang w:val="el-GR"/>
        </w:rPr>
        <w:t xml:space="preserve">Για παράδειγμα ενδέχεται σε ισπανόφωνες χώρες π.χ. στη λατινική Αμερική να παρατηρείται ιδιαίτερη προτίμηση σε ισπανόφωνες ταινίες/σειρές ή αντίστοιχα στην Ινδία, μπορεί οι καταναλωτές να έχουν προτίμηση στις τοπικές παραγωγές ταινιών (ταινίες </w:t>
      </w:r>
      <w:r>
        <w:t>Bollywood</w:t>
      </w:r>
      <w:r>
        <w:rPr>
          <w:lang w:val="el-GR"/>
        </w:rPr>
        <w:t xml:space="preserve">). Ένα παράδειγμα πραγματικού κόσμου μπορεί να αποτελέσει το παράδειγμα του </w:t>
      </w:r>
      <w:r>
        <w:t>Netflix</w:t>
      </w:r>
      <w:r>
        <w:rPr>
          <w:lang w:val="el-GR"/>
        </w:rPr>
        <w:t xml:space="preserve"> και της επένδυσης σε Ν. Κορεάτικο περιεχόμενο (</w:t>
      </w:r>
      <w:r>
        <w:t>Squid</w:t>
      </w:r>
      <w:r>
        <w:rPr>
          <w:lang w:val="el-GR"/>
        </w:rPr>
        <w:t xml:space="preserve"> </w:t>
      </w:r>
      <w:r>
        <w:t>Game</w:t>
      </w:r>
      <w:r>
        <w:rPr>
          <w:lang w:val="el-GR"/>
        </w:rPr>
        <w:t>) ή στο γαλλικό περιεχόμενο (</w:t>
      </w:r>
      <w:r>
        <w:t>Lupin</w:t>
      </w:r>
      <w:r>
        <w:rPr>
          <w:lang w:val="el-GR"/>
        </w:rPr>
        <w:t xml:space="preserve">). </w:t>
      </w:r>
    </w:p>
    <w:p w14:paraId="7BB16D2F" w14:textId="77777777" w:rsidR="001026BB" w:rsidRDefault="00000000" w:rsidP="001B04CF">
      <w:pPr>
        <w:pStyle w:val="ListParagraph"/>
        <w:ind w:left="360"/>
        <w:rPr>
          <w:lang w:val="el-GR"/>
        </w:rPr>
      </w:pPr>
      <w:r>
        <w:rPr>
          <w:lang w:val="el-GR"/>
        </w:rPr>
        <w:t>(</w:t>
      </w:r>
      <w:hyperlink r:id="rId19" w:history="1">
        <w:r w:rsidR="001026BB">
          <w:rPr>
            <w:rStyle w:val="Hyperlink"/>
          </w:rPr>
          <w:t>Netflix</w:t>
        </w:r>
        <w:r w:rsidR="001026BB">
          <w:rPr>
            <w:rStyle w:val="Hyperlink"/>
            <w:lang w:val="el-GR"/>
          </w:rPr>
          <w:t xml:space="preserve">: Η στρατηγική που μετέτρεψε το </w:t>
        </w:r>
        <w:r w:rsidR="001026BB">
          <w:rPr>
            <w:rStyle w:val="Hyperlink"/>
          </w:rPr>
          <w:t>streaming</w:t>
        </w:r>
        <w:r w:rsidR="001026BB">
          <w:rPr>
            <w:rStyle w:val="Hyperlink"/>
            <w:lang w:val="el-GR"/>
          </w:rPr>
          <w:t xml:space="preserve"> σε παγκόσμιο φαινόμενο | </w:t>
        </w:r>
        <w:r w:rsidR="001026BB">
          <w:rPr>
            <w:rStyle w:val="Hyperlink"/>
          </w:rPr>
          <w:t>Fortunegreece</w:t>
        </w:r>
        <w:r w:rsidR="001026BB">
          <w:rPr>
            <w:rStyle w:val="Hyperlink"/>
            <w:lang w:val="el-GR"/>
          </w:rPr>
          <w:t>.</w:t>
        </w:r>
        <w:r w:rsidR="001026BB">
          <w:rPr>
            <w:rStyle w:val="Hyperlink"/>
          </w:rPr>
          <w:t>com</w:t>
        </w:r>
      </w:hyperlink>
    </w:p>
    <w:p w14:paraId="60B6AC71" w14:textId="77777777" w:rsidR="001026BB" w:rsidRDefault="001026BB" w:rsidP="001B04CF">
      <w:pPr>
        <w:pStyle w:val="ListParagraph"/>
        <w:ind w:left="360"/>
        <w:rPr>
          <w:lang w:val="el-GR"/>
        </w:rPr>
      </w:pPr>
      <w:hyperlink r:id="rId20" w:history="1">
        <w:r>
          <w:rPr>
            <w:rStyle w:val="Hyperlink"/>
            <w:lang w:val="el-GR"/>
          </w:rPr>
          <w:t xml:space="preserve">Το </w:t>
        </w:r>
        <w:r>
          <w:rPr>
            <w:rStyle w:val="Hyperlink"/>
          </w:rPr>
          <w:t>Netflix</w:t>
        </w:r>
        <w:r>
          <w:rPr>
            <w:rStyle w:val="Hyperlink"/>
            <w:lang w:val="el-GR"/>
          </w:rPr>
          <w:t xml:space="preserve"> «ψηφίζει» Νότια Κορέα – 2,5 δισ. δολάρια σε ταινίες και σειρές - </w:t>
        </w:r>
        <w:r>
          <w:rPr>
            <w:rStyle w:val="Hyperlink"/>
          </w:rPr>
          <w:t>Sigmalive</w:t>
        </w:r>
      </w:hyperlink>
      <w:r>
        <w:rPr>
          <w:lang w:val="el-GR"/>
        </w:rPr>
        <w:t>)</w:t>
      </w:r>
    </w:p>
    <w:p w14:paraId="5B025B5E" w14:textId="77777777" w:rsidR="001026BB" w:rsidRDefault="00000000" w:rsidP="007A7223">
      <w:pPr>
        <w:pStyle w:val="Heading2"/>
        <w:numPr>
          <w:ilvl w:val="1"/>
          <w:numId w:val="31"/>
        </w:numPr>
        <w:rPr>
          <w:lang w:val="el-GR"/>
        </w:rPr>
      </w:pPr>
      <w:bookmarkStart w:id="13" w:name="_Χρήση_Δεδομένων_σε"/>
      <w:bookmarkStart w:id="14" w:name="_Toc195031637"/>
      <w:bookmarkEnd w:id="13"/>
      <w:r>
        <w:rPr>
          <w:lang w:val="el-GR"/>
        </w:rPr>
        <w:lastRenderedPageBreak/>
        <w:t>Χρήση Δεδομένων σε Αλγορίθμους Τεχνητής Νοημοσύνης</w:t>
      </w:r>
      <w:bookmarkEnd w:id="14"/>
    </w:p>
    <w:p w14:paraId="047809B5" w14:textId="77777777" w:rsidR="001026BB" w:rsidRDefault="00000000">
      <w:pPr>
        <w:jc w:val="center"/>
      </w:pPr>
      <w:r>
        <w:rPr>
          <w:noProof/>
          <w:lang w:val="el-GR"/>
        </w:rPr>
        <w:drawing>
          <wp:inline distT="0" distB="0" distL="0" distR="0" wp14:anchorId="00BD08F2" wp14:editId="6F0CDD37">
            <wp:extent cx="4307840" cy="3303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1"/>
                    <a:stretch>
                      <a:fillRect/>
                    </a:stretch>
                  </pic:blipFill>
                  <pic:spPr>
                    <a:xfrm>
                      <a:off x="0" y="0"/>
                      <a:ext cx="4344046" cy="3331395"/>
                    </a:xfrm>
                    <a:prstGeom prst="rect">
                      <a:avLst/>
                    </a:prstGeom>
                  </pic:spPr>
                </pic:pic>
              </a:graphicData>
            </a:graphic>
          </wp:inline>
        </w:drawing>
      </w:r>
    </w:p>
    <w:p w14:paraId="0C190F18" w14:textId="77777777" w:rsidR="001026BB" w:rsidRDefault="00000000" w:rsidP="001B04CF">
      <w:pPr>
        <w:ind w:firstLine="360"/>
        <w:rPr>
          <w:lang w:val="el-GR"/>
        </w:rPr>
      </w:pPr>
      <w:r>
        <w:rPr>
          <w:lang w:val="el-GR"/>
        </w:rPr>
        <w:t xml:space="preserve">Τα δεδομένα που θα αποθηκεύονται και θα αναλύονται από τη χρήση των συστημάτων </w:t>
      </w:r>
      <w:r>
        <w:t>Business</w:t>
      </w:r>
      <w:r>
        <w:rPr>
          <w:lang w:val="el-GR"/>
        </w:rPr>
        <w:t xml:space="preserve"> </w:t>
      </w:r>
      <w:r>
        <w:t>Intelligence</w:t>
      </w:r>
      <w:r>
        <w:rPr>
          <w:lang w:val="el-GR"/>
        </w:rPr>
        <w:t xml:space="preserve"> μπορούν να χρησιμοποιηθούν ως </w:t>
      </w:r>
      <w:r>
        <w:t>input</w:t>
      </w:r>
      <w:r>
        <w:rPr>
          <w:lang w:val="el-GR"/>
        </w:rPr>
        <w:t xml:space="preserve"> σε διάφορους αλγορίθμους τεχνητής νοημοσύνης, οι οποίοι ενδέχεται να εξάγουν πολύ χρήσιμες πληροφορίες και επιτυχημένες προβλέψεις για την επιχείρηση. Το παρόν θέμα είναι ιδιαίτερα εκτενές και ξεφεύγει από τα πλαίσια της εν λόγω εργασίας, ωστόσο θα αναφέρουμε επιγραμματικά κάποια παραδείγματα :</w:t>
      </w:r>
    </w:p>
    <w:p w14:paraId="3864B0E2" w14:textId="77777777" w:rsidR="001026BB" w:rsidRPr="001B04CF" w:rsidRDefault="00000000" w:rsidP="001B04CF">
      <w:pPr>
        <w:pStyle w:val="ListParagraph"/>
        <w:numPr>
          <w:ilvl w:val="0"/>
          <w:numId w:val="36"/>
        </w:numPr>
        <w:rPr>
          <w:lang w:val="el-GR"/>
        </w:rPr>
      </w:pPr>
      <w:r w:rsidRPr="001B04CF">
        <w:rPr>
          <w:b/>
          <w:lang w:val="el-GR"/>
        </w:rPr>
        <w:t>Χρήση δεδομένων για ανίχνευση απάτης και πειρατείας</w:t>
      </w:r>
      <w:r w:rsidRPr="001B04CF">
        <w:rPr>
          <w:lang w:val="el-GR"/>
        </w:rPr>
        <w:t>. Μπορούν να αξιοποιηθούν αλγόριθμοι ανίχνευσης ανωμαλιών-μοτίβων , προκειμένου να ανιχνευθούν περιπτώσεις μη εξουσιοδοτημένης πρότασης ή παράνομης διανομής περιεχομένου (</w:t>
      </w:r>
      <w:r>
        <w:t>anomaly</w:t>
      </w:r>
      <w:r w:rsidRPr="001B04CF">
        <w:rPr>
          <w:lang w:val="el-GR"/>
        </w:rPr>
        <w:t xml:space="preserve"> </w:t>
      </w:r>
      <w:r>
        <w:t>detection</w:t>
      </w:r>
      <w:r w:rsidRPr="001B04CF">
        <w:rPr>
          <w:lang w:val="el-GR"/>
        </w:rPr>
        <w:t xml:space="preserve">, </w:t>
      </w:r>
      <w:r>
        <w:t>fraud</w:t>
      </w:r>
      <w:r w:rsidRPr="001B04CF">
        <w:rPr>
          <w:lang w:val="el-GR"/>
        </w:rPr>
        <w:t xml:space="preserve"> </w:t>
      </w:r>
      <w:r>
        <w:t>detection</w:t>
      </w:r>
      <w:r w:rsidRPr="001B04CF">
        <w:rPr>
          <w:lang w:val="el-GR"/>
        </w:rPr>
        <w:t xml:space="preserve">) </w:t>
      </w:r>
    </w:p>
    <w:p w14:paraId="09E2AB8A" w14:textId="77777777" w:rsidR="001026BB" w:rsidRPr="001B04CF" w:rsidRDefault="00000000" w:rsidP="001B04CF">
      <w:pPr>
        <w:pStyle w:val="ListParagraph"/>
        <w:numPr>
          <w:ilvl w:val="0"/>
          <w:numId w:val="36"/>
        </w:numPr>
        <w:rPr>
          <w:lang w:val="el-GR"/>
        </w:rPr>
      </w:pPr>
      <w:r w:rsidRPr="001B04CF">
        <w:rPr>
          <w:b/>
          <w:lang w:val="el-GR"/>
        </w:rPr>
        <w:t>Ανάλυση συναισθημάτων από κριτικές και αντιδράσεις χρηστών</w:t>
      </w:r>
      <w:r w:rsidRPr="001B04CF">
        <w:rPr>
          <w:lang w:val="el-GR"/>
        </w:rPr>
        <w:t>. Η ανάλυση συναισθημάτων (</w:t>
      </w:r>
      <w:r>
        <w:t>Sentiment</w:t>
      </w:r>
      <w:r w:rsidRPr="001B04CF">
        <w:rPr>
          <w:lang w:val="el-GR"/>
        </w:rPr>
        <w:t xml:space="preserve"> </w:t>
      </w:r>
      <w:r>
        <w:t>Analysis</w:t>
      </w:r>
      <w:r w:rsidRPr="001B04CF">
        <w:rPr>
          <w:lang w:val="el-GR"/>
        </w:rPr>
        <w:t>) μέσω φυσικής επεξεργασίας γλώσσας (</w:t>
      </w:r>
      <w:r>
        <w:t>NLP</w:t>
      </w:r>
      <w:r w:rsidRPr="001B04CF">
        <w:rPr>
          <w:lang w:val="el-GR"/>
        </w:rPr>
        <w:t xml:space="preserve"> - </w:t>
      </w:r>
      <w:r>
        <w:t>Natural</w:t>
      </w:r>
      <w:r w:rsidRPr="001B04CF">
        <w:rPr>
          <w:lang w:val="el-GR"/>
        </w:rPr>
        <w:t xml:space="preserve"> </w:t>
      </w:r>
      <w:r>
        <w:t>Language</w:t>
      </w:r>
      <w:r w:rsidRPr="001B04CF">
        <w:rPr>
          <w:lang w:val="el-GR"/>
        </w:rPr>
        <w:t xml:space="preserve"> </w:t>
      </w:r>
      <w:r>
        <w:t>Processing</w:t>
      </w:r>
      <w:r w:rsidRPr="001B04CF">
        <w:rPr>
          <w:lang w:val="el-GR"/>
        </w:rPr>
        <w:t>) μπορεί να αξιοποιηθεί για την κατηγοριοποίηση σχολίων των χρηστών, βοηθώντας τις επιχειρήσεις να εντοπίζουν τάσεις και αντιδράσεις σχετικά με συγκεκριμένο περιεχόμενο.</w:t>
      </w:r>
    </w:p>
    <w:p w14:paraId="57DB9404" w14:textId="77777777" w:rsidR="001026BB" w:rsidRPr="001B04CF" w:rsidRDefault="00000000" w:rsidP="001B04CF">
      <w:pPr>
        <w:pStyle w:val="ListParagraph"/>
        <w:numPr>
          <w:ilvl w:val="0"/>
          <w:numId w:val="36"/>
        </w:numPr>
        <w:rPr>
          <w:lang w:val="el-GR"/>
        </w:rPr>
      </w:pPr>
      <w:r w:rsidRPr="001B04CF">
        <w:rPr>
          <w:b/>
          <w:lang w:val="el-GR"/>
        </w:rPr>
        <w:t>Πρόβλεψη εγκατάλειψης συνδρομητών (</w:t>
      </w:r>
      <w:r w:rsidRPr="001B04CF">
        <w:rPr>
          <w:b/>
        </w:rPr>
        <w:t>Churn</w:t>
      </w:r>
      <w:r w:rsidRPr="001B04CF">
        <w:rPr>
          <w:b/>
          <w:lang w:val="el-GR"/>
        </w:rPr>
        <w:t xml:space="preserve"> </w:t>
      </w:r>
      <w:r w:rsidRPr="001B04CF">
        <w:rPr>
          <w:b/>
        </w:rPr>
        <w:t>Prediction</w:t>
      </w:r>
      <w:r w:rsidRPr="001B04CF">
        <w:rPr>
          <w:b/>
          <w:lang w:val="el-GR"/>
        </w:rPr>
        <w:t xml:space="preserve">). </w:t>
      </w:r>
      <w:r w:rsidRPr="001B04CF">
        <w:rPr>
          <w:lang w:val="el-GR"/>
        </w:rPr>
        <w:t>Οι αλγόριθμοι τεχνητής νοημοσύνης μπορούν να αναλύσουν τη συμπεριφορά των χρηστών και να εντοπίσουν μοτίβα που υποδεικνύουν πιθανή ακύρωση συνδρομής, επιτρέποντας στις επιχειρήσεις να εφαρμόσουν στρατηγικές διατήρησης πελατών (retention strategies).</w:t>
      </w:r>
    </w:p>
    <w:p w14:paraId="1DCA30DA" w14:textId="77777777" w:rsidR="001026BB" w:rsidRDefault="001026BB">
      <w:pPr>
        <w:pStyle w:val="ListParagraph"/>
        <w:rPr>
          <w:lang w:val="el-GR"/>
        </w:rPr>
      </w:pPr>
    </w:p>
    <w:p w14:paraId="70C0D50A" w14:textId="77777777" w:rsidR="001026BB" w:rsidRDefault="00000000" w:rsidP="007A7223">
      <w:pPr>
        <w:pStyle w:val="Heading2"/>
        <w:numPr>
          <w:ilvl w:val="1"/>
          <w:numId w:val="31"/>
        </w:numPr>
        <w:rPr>
          <w:lang w:val="el-GR"/>
        </w:rPr>
      </w:pPr>
      <w:bookmarkStart w:id="15" w:name="_Toc195031638"/>
      <w:r>
        <w:rPr>
          <w:lang w:val="el-GR"/>
        </w:rPr>
        <w:t xml:space="preserve">Αποτελεσματικότητα </w:t>
      </w:r>
      <w:r>
        <w:t xml:space="preserve">Marketing </w:t>
      </w:r>
      <w:r>
        <w:rPr>
          <w:lang w:val="el-GR"/>
        </w:rPr>
        <w:t>– Διαφήμισης</w:t>
      </w:r>
      <w:bookmarkEnd w:id="15"/>
    </w:p>
    <w:p w14:paraId="30B9C32A" w14:textId="77777777" w:rsidR="001026BB" w:rsidRDefault="00000000">
      <w:pPr>
        <w:rPr>
          <w:lang w:val="el-GR"/>
        </w:rPr>
      </w:pPr>
      <w:r>
        <w:rPr>
          <w:noProof/>
        </w:rPr>
        <w:drawing>
          <wp:inline distT="0" distB="0" distL="0" distR="0" wp14:anchorId="5B8F74C0" wp14:editId="297ED32D">
            <wp:extent cx="5676900" cy="3192780"/>
            <wp:effectExtent l="0" t="0" r="0" b="7620"/>
            <wp:docPr id="2" name="Picture 2" descr="Google Ads koppelen met Power BI - 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oogle Ads koppelen met Power BI - TAD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695178" cy="3203538"/>
                    </a:xfrm>
                    <a:prstGeom prst="rect">
                      <a:avLst/>
                    </a:prstGeom>
                    <a:noFill/>
                    <a:ln>
                      <a:noFill/>
                    </a:ln>
                  </pic:spPr>
                </pic:pic>
              </a:graphicData>
            </a:graphic>
          </wp:inline>
        </w:drawing>
      </w:r>
      <w:r>
        <w:rPr>
          <w:lang w:val="el-GR"/>
        </w:rPr>
        <w:t xml:space="preserve"> </w:t>
      </w:r>
    </w:p>
    <w:p w14:paraId="6180F6B3" w14:textId="77777777" w:rsidR="001026BB" w:rsidRDefault="00000000">
      <w:pPr>
        <w:ind w:firstLine="360"/>
        <w:rPr>
          <w:lang w:val="el-GR"/>
        </w:rPr>
      </w:pPr>
      <w:r>
        <w:rPr>
          <w:lang w:val="el-GR"/>
        </w:rPr>
        <w:t xml:space="preserve">Η χρήση </w:t>
      </w:r>
      <w:r>
        <w:t>Business</w:t>
      </w:r>
      <w:r>
        <w:rPr>
          <w:lang w:val="el-GR"/>
        </w:rPr>
        <w:t xml:space="preserve"> </w:t>
      </w:r>
      <w:r>
        <w:t>Intelligence</w:t>
      </w:r>
      <w:r>
        <w:rPr>
          <w:lang w:val="el-GR"/>
        </w:rPr>
        <w:t xml:space="preserve"> συστημάτων στις πλατφόρμες </w:t>
      </w:r>
      <w:r>
        <w:t>streaming</w:t>
      </w:r>
      <w:r>
        <w:rPr>
          <w:lang w:val="el-GR"/>
        </w:rPr>
        <w:t xml:space="preserve"> μπορούν να αποφέρουν νέες πηγές εσόδων μέσω στοχευμένων διαφημίσεων και στρατηγικών συνεργασιών. Οι πλατφόρμες μπορούν να αναλύσουν τη συμπεριφορά των χρηστών, τις προτιμήσεις τους και τον χρόνο αλληλεπίδρασης με το περιεχόμενο, ώστε να παρέχουν εξατομικευμένες διαφημίσεις. </w:t>
      </w:r>
    </w:p>
    <w:p w14:paraId="2E122960" w14:textId="3B309B74" w:rsidR="006A3CD2" w:rsidRPr="001B04CF" w:rsidRDefault="00000000" w:rsidP="001B04CF">
      <w:pPr>
        <w:pStyle w:val="ListParagraph"/>
        <w:numPr>
          <w:ilvl w:val="0"/>
          <w:numId w:val="37"/>
        </w:numPr>
        <w:rPr>
          <w:lang w:val="el-GR"/>
        </w:rPr>
      </w:pPr>
      <w:r w:rsidRPr="001B04CF">
        <w:rPr>
          <w:lang w:val="el-GR"/>
        </w:rPr>
        <w:t xml:space="preserve">Για παράδειγμα οι εταιρείες </w:t>
      </w:r>
      <w:r>
        <w:t>streaming</w:t>
      </w:r>
      <w:r w:rsidRPr="001B04CF">
        <w:rPr>
          <w:lang w:val="el-GR"/>
        </w:rPr>
        <w:t xml:space="preserve"> μπορούν να συνεργαστούν με άλλες εταιρείες προκειμένου να διαφημίσουν τα προϊόντα τους σε χρήστες που είναι πιο πιθανό τα ενδιαφέρονται για αυτά. Όπως διαφημίσεις ειδών κουζίνας σε άτομα που παρακολουθούν συχνά μαγειρικές εκπομπές, ή διαφήμιση αθλητικών ειδών, σε χρήστες που παρουσιάζουν ιδιαίτερο ενδιαφέρον σε κάποια αθλητικά δρόμενα. </w:t>
      </w:r>
    </w:p>
    <w:p w14:paraId="40A2A8C0" w14:textId="226135A0" w:rsidR="001026BB" w:rsidRPr="006A3CD2" w:rsidRDefault="006A3CD2" w:rsidP="006A3CD2">
      <w:pPr>
        <w:spacing w:after="0" w:line="240" w:lineRule="auto"/>
        <w:rPr>
          <w:lang w:val="el-GR"/>
        </w:rPr>
      </w:pPr>
      <w:r>
        <w:rPr>
          <w:lang w:val="el-GR"/>
        </w:rPr>
        <w:br w:type="page"/>
      </w:r>
    </w:p>
    <w:p w14:paraId="09CA217E" w14:textId="77777777" w:rsidR="001026BB" w:rsidRDefault="00000000" w:rsidP="007A7223">
      <w:pPr>
        <w:pStyle w:val="Heading1"/>
        <w:numPr>
          <w:ilvl w:val="0"/>
          <w:numId w:val="31"/>
        </w:numPr>
        <w:rPr>
          <w:lang w:val="el-GR"/>
        </w:rPr>
      </w:pPr>
      <w:bookmarkStart w:id="16" w:name="_Toc195031639"/>
      <w:r>
        <w:rPr>
          <w:lang w:val="el-GR"/>
        </w:rPr>
        <w:lastRenderedPageBreak/>
        <w:t>Επιχειρηματικές Απειλές Εφαρμογής</w:t>
      </w:r>
      <w:bookmarkEnd w:id="16"/>
    </w:p>
    <w:p w14:paraId="2A739B8B" w14:textId="77777777" w:rsidR="001026BB" w:rsidRDefault="00000000" w:rsidP="007A7223">
      <w:pPr>
        <w:pStyle w:val="Heading2"/>
        <w:numPr>
          <w:ilvl w:val="1"/>
          <w:numId w:val="31"/>
        </w:numPr>
      </w:pPr>
      <w:bookmarkStart w:id="17" w:name="_Toc195031640"/>
      <w:r>
        <w:rPr>
          <w:lang w:val="el-GR"/>
        </w:rPr>
        <w:t>Προσωπικά δεδομένα</w:t>
      </w:r>
      <w:bookmarkEnd w:id="17"/>
    </w:p>
    <w:p w14:paraId="3022E2E3" w14:textId="77777777" w:rsidR="001026BB" w:rsidRDefault="00000000">
      <w:pPr>
        <w:rPr>
          <w:lang w:val="el-GR"/>
        </w:rPr>
      </w:pPr>
      <w:r>
        <w:rPr>
          <w:noProof/>
        </w:rPr>
        <w:drawing>
          <wp:inline distT="0" distB="0" distL="0" distR="0" wp14:anchorId="01782EA2" wp14:editId="7AA1A2B0">
            <wp:extent cx="5486400" cy="4114165"/>
            <wp:effectExtent l="0" t="0" r="0" b="635"/>
            <wp:docPr id="1218767245" name="Picture 2" descr="Infografía: 7 claves para entender la GDPR que entra en vigor en Eur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67245" name="Picture 2" descr="Infografía: 7 claves para entender la GDPR que entra en vigor en Europ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486400" cy="4114165"/>
                    </a:xfrm>
                    <a:prstGeom prst="rect">
                      <a:avLst/>
                    </a:prstGeom>
                    <a:noFill/>
                    <a:ln>
                      <a:noFill/>
                    </a:ln>
                  </pic:spPr>
                </pic:pic>
              </a:graphicData>
            </a:graphic>
          </wp:inline>
        </w:drawing>
      </w:r>
    </w:p>
    <w:p w14:paraId="4566EB91" w14:textId="77777777" w:rsidR="001026BB" w:rsidRDefault="00000000">
      <w:pPr>
        <w:ind w:firstLine="360"/>
        <w:rPr>
          <w:lang w:val="el-GR"/>
        </w:rPr>
      </w:pPr>
      <w:r>
        <w:rPr>
          <w:lang w:val="el-GR"/>
        </w:rPr>
        <w:t>Η χρήση των συστημάτων επιχειρηματικής ευφυίας και κατά συνέπεια η χρήση δεδομένων των χρηστών και της δράσης τους, ελλοχεύει τον κίνδυνο παραβίασης προσωπικών δεδομένων, και τον φόβο νομικών κυρώσεων. Η εταιρεία πρέπει να είναι προσεκτική στην συμμόρφωση με τους κανόνες προστασίας των προσωπικών δεδομένων (</w:t>
      </w:r>
      <w:r>
        <w:t>GDPR</w:t>
      </w:r>
      <w:r>
        <w:rPr>
          <w:lang w:val="el-GR"/>
        </w:rPr>
        <w:t xml:space="preserve"> </w:t>
      </w:r>
      <w:r>
        <w:t>compliance</w:t>
      </w:r>
      <w:r>
        <w:rPr>
          <w:lang w:val="el-GR"/>
        </w:rPr>
        <w:t>) προκειμένου να μην υποπέσει σε κάποια παράβαση.</w:t>
      </w:r>
    </w:p>
    <w:p w14:paraId="1867EFFF" w14:textId="77777777" w:rsidR="001026BB" w:rsidRDefault="00000000">
      <w:pPr>
        <w:pStyle w:val="ListParagraph"/>
        <w:numPr>
          <w:ilvl w:val="0"/>
          <w:numId w:val="6"/>
        </w:numPr>
        <w:rPr>
          <w:lang w:val="el-GR"/>
        </w:rPr>
      </w:pPr>
      <w:r>
        <w:rPr>
          <w:lang w:val="el-GR"/>
        </w:rPr>
        <w:t xml:space="preserve">Για παράδειγμα μπορεί ο χρήστης να μην επιθυμεί να συλλέγονται δεδομένα από τις προτιμήσεις του σε περιεχόμενο της πλατφόρμας. Ένα παράδειγμα πραγματικού κόσμου στο οποίο υπήρξε παραβίαση των προσωπικών δεδομένων, είναι η περίπτωση της </w:t>
      </w:r>
      <w:r>
        <w:t>Amazon</w:t>
      </w:r>
      <w:r>
        <w:rPr>
          <w:lang w:val="el-GR"/>
        </w:rPr>
        <w:t xml:space="preserve"> </w:t>
      </w:r>
      <w:r>
        <w:t>Alexa</w:t>
      </w:r>
      <w:r>
        <w:rPr>
          <w:lang w:val="el-GR"/>
        </w:rPr>
        <w:t>, η οποία κατηγορείται για συλλογή δεδομένων, ακόμα και όταν δεν είναι ενεργή, χωρίς την συγκατάθεση των χρηστών της. (</w:t>
      </w:r>
      <w:hyperlink r:id="rId24" w:anchor=":~:text=Amazon.com%20has%20reached%20a%20settlement%20of%20%2425m%20following,privacy%20rights%20through%20its%20popular%20voice%20assistant%2C%20Alexa." w:history="1">
        <w:r w:rsidR="001026BB">
          <w:rPr>
            <w:rStyle w:val="Hyperlink"/>
          </w:rPr>
          <w:t>Amazon</w:t>
        </w:r>
        <w:r w:rsidR="001026BB">
          <w:rPr>
            <w:rStyle w:val="Hyperlink"/>
            <w:lang w:val="el-GR"/>
          </w:rPr>
          <w:t xml:space="preserve"> </w:t>
        </w:r>
        <w:r w:rsidR="001026BB">
          <w:rPr>
            <w:rStyle w:val="Hyperlink"/>
          </w:rPr>
          <w:t>settles</w:t>
        </w:r>
        <w:r w:rsidR="001026BB">
          <w:rPr>
            <w:rStyle w:val="Hyperlink"/>
            <w:lang w:val="el-GR"/>
          </w:rPr>
          <w:t xml:space="preserve"> $25</w:t>
        </w:r>
        <w:r w:rsidR="001026BB">
          <w:rPr>
            <w:rStyle w:val="Hyperlink"/>
          </w:rPr>
          <w:t>m</w:t>
        </w:r>
        <w:r w:rsidR="001026BB">
          <w:rPr>
            <w:rStyle w:val="Hyperlink"/>
            <w:lang w:val="el-GR"/>
          </w:rPr>
          <w:t xml:space="preserve"> </w:t>
        </w:r>
        <w:r w:rsidR="001026BB">
          <w:rPr>
            <w:rStyle w:val="Hyperlink"/>
          </w:rPr>
          <w:t>lawsuit</w:t>
        </w:r>
        <w:r w:rsidR="001026BB">
          <w:rPr>
            <w:rStyle w:val="Hyperlink"/>
            <w:lang w:val="el-GR"/>
          </w:rPr>
          <w:t xml:space="preserve"> </w:t>
        </w:r>
        <w:r w:rsidR="001026BB">
          <w:rPr>
            <w:rStyle w:val="Hyperlink"/>
          </w:rPr>
          <w:t>over</w:t>
        </w:r>
        <w:r w:rsidR="001026BB">
          <w:rPr>
            <w:rStyle w:val="Hyperlink"/>
            <w:lang w:val="el-GR"/>
          </w:rPr>
          <w:t xml:space="preserve"> </w:t>
        </w:r>
        <w:r w:rsidR="001026BB">
          <w:rPr>
            <w:rStyle w:val="Hyperlink"/>
          </w:rPr>
          <w:t>Alexa</w:t>
        </w:r>
        <w:r w:rsidR="001026BB">
          <w:rPr>
            <w:rStyle w:val="Hyperlink"/>
            <w:lang w:val="el-GR"/>
          </w:rPr>
          <w:t>'</w:t>
        </w:r>
        <w:r w:rsidR="001026BB">
          <w:rPr>
            <w:rStyle w:val="Hyperlink"/>
          </w:rPr>
          <w:t>s</w:t>
        </w:r>
        <w:r w:rsidR="001026BB">
          <w:rPr>
            <w:rStyle w:val="Hyperlink"/>
            <w:lang w:val="el-GR"/>
          </w:rPr>
          <w:t xml:space="preserve"> </w:t>
        </w:r>
        <w:r w:rsidR="001026BB">
          <w:rPr>
            <w:rStyle w:val="Hyperlink"/>
          </w:rPr>
          <w:t>privacy</w:t>
        </w:r>
        <w:r w:rsidR="001026BB">
          <w:rPr>
            <w:rStyle w:val="Hyperlink"/>
            <w:lang w:val="el-GR"/>
          </w:rPr>
          <w:t xml:space="preserve"> </w:t>
        </w:r>
        <w:r w:rsidR="001026BB">
          <w:rPr>
            <w:rStyle w:val="Hyperlink"/>
          </w:rPr>
          <w:t>breach</w:t>
        </w:r>
      </w:hyperlink>
      <w:r>
        <w:rPr>
          <w:lang w:val="el-GR"/>
        </w:rPr>
        <w:t xml:space="preserve">) </w:t>
      </w:r>
    </w:p>
    <w:p w14:paraId="514DB2EC" w14:textId="77777777" w:rsidR="007F4F52" w:rsidRPr="007F4F52" w:rsidRDefault="007F4F52" w:rsidP="007F4F52">
      <w:pPr>
        <w:rPr>
          <w:lang w:val="el-GR"/>
        </w:rPr>
      </w:pPr>
    </w:p>
    <w:p w14:paraId="666EC6B4" w14:textId="77777777" w:rsidR="001026BB" w:rsidRDefault="00000000" w:rsidP="007A7223">
      <w:pPr>
        <w:pStyle w:val="Heading2"/>
        <w:numPr>
          <w:ilvl w:val="1"/>
          <w:numId w:val="31"/>
        </w:numPr>
      </w:pPr>
      <w:bookmarkStart w:id="18" w:name="_Toc195031641"/>
      <w:r>
        <w:rPr>
          <w:lang w:val="el-GR"/>
        </w:rPr>
        <w:lastRenderedPageBreak/>
        <w:t>Ασφάλεια δεδομένων</w:t>
      </w:r>
      <w:bookmarkEnd w:id="18"/>
    </w:p>
    <w:p w14:paraId="42C9C2A7" w14:textId="77777777" w:rsidR="001026BB" w:rsidRDefault="00000000">
      <w:pPr>
        <w:rPr>
          <w:lang w:val="el-GR"/>
        </w:rPr>
      </w:pPr>
      <w:r>
        <w:rPr>
          <w:noProof/>
        </w:rPr>
        <w:drawing>
          <wp:inline distT="0" distB="0" distL="0" distR="0" wp14:anchorId="25EB2FBA" wp14:editId="4A92C644">
            <wp:extent cx="5486400" cy="3325495"/>
            <wp:effectExtent l="0" t="0" r="0" b="8255"/>
            <wp:docPr id="775386803" name="Picture 3" descr="Uncover the Secrets: How to Hire a Hacker and Protect Your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86803" name="Picture 3" descr="Uncover the Secrets: How to Hire a Hacker and Protect Your Online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486400" cy="3325495"/>
                    </a:xfrm>
                    <a:prstGeom prst="rect">
                      <a:avLst/>
                    </a:prstGeom>
                    <a:noFill/>
                    <a:ln>
                      <a:noFill/>
                    </a:ln>
                  </pic:spPr>
                </pic:pic>
              </a:graphicData>
            </a:graphic>
          </wp:inline>
        </w:drawing>
      </w:r>
    </w:p>
    <w:p w14:paraId="513D63A6" w14:textId="77777777" w:rsidR="001026BB" w:rsidRDefault="00000000">
      <w:pPr>
        <w:ind w:firstLine="360"/>
        <w:rPr>
          <w:lang w:val="el-GR"/>
        </w:rPr>
      </w:pPr>
      <w:r>
        <w:rPr>
          <w:lang w:val="el-GR"/>
        </w:rPr>
        <w:t>Ακόμα μία απειλή η οποία συνοδεύει τα δεδομένα και την αποθήκευση τους, είναι το ζήτημα της κυβερνο-ασφάλειας (</w:t>
      </w:r>
      <w:r>
        <w:t>cyber</w:t>
      </w:r>
      <w:r>
        <w:rPr>
          <w:lang w:val="el-GR"/>
        </w:rPr>
        <w:t>-</w:t>
      </w:r>
      <w:r>
        <w:t>security</w:t>
      </w:r>
      <w:r>
        <w:rPr>
          <w:lang w:val="el-GR"/>
        </w:rPr>
        <w:t xml:space="preserve">). Τα συστήματα </w:t>
      </w:r>
      <w:r>
        <w:t>Business</w:t>
      </w:r>
      <w:r>
        <w:rPr>
          <w:lang w:val="el-GR"/>
        </w:rPr>
        <w:t xml:space="preserve"> </w:t>
      </w:r>
      <w:r>
        <w:t>Intelligence</w:t>
      </w:r>
      <w:r>
        <w:rPr>
          <w:lang w:val="el-GR"/>
        </w:rPr>
        <w:t xml:space="preserve"> αποθηκεύουν και επεξεργάζονται μεγάλο όγκο ευαίσθητων – απόρρητων δεδομένων, τόσο των χρηστών, όσο και των δημιουργούν περιεχομένου. Οι πλατφόρμες </w:t>
      </w:r>
      <w:r>
        <w:t>streaming</w:t>
      </w:r>
      <w:r>
        <w:rPr>
          <w:lang w:val="el-GR"/>
        </w:rPr>
        <w:t xml:space="preserve"> θα πρέπει να είναι πολύ προσεκτικές σχετικά με την ασφαλή αποθήκευση των εν λόγω δεδομένων.</w:t>
      </w:r>
    </w:p>
    <w:p w14:paraId="3B24AF1F" w14:textId="77777777" w:rsidR="001026BB" w:rsidRDefault="00000000" w:rsidP="001B04CF">
      <w:pPr>
        <w:pStyle w:val="ListParagraph"/>
        <w:numPr>
          <w:ilvl w:val="0"/>
          <w:numId w:val="37"/>
        </w:numPr>
        <w:rPr>
          <w:lang w:val="el-GR"/>
        </w:rPr>
      </w:pPr>
      <w:r w:rsidRPr="001B04CF">
        <w:rPr>
          <w:lang w:val="el-GR"/>
        </w:rPr>
        <w:t xml:space="preserve">Για παράδειγμα μπορεί κάποια κυβερνο-επίθεση να διαρρεύσει τα προσωπικά δεδομένα κάποιου χρήστη (αριθμός κάρτας – κωδικοί – περιεχόμενο που παρακολουθεί κλπ.) ή να διαρρεύσει περιεχόμενο πριν αυτό δημοσιευθεί, όπως έγινε με την περίπτωση της </w:t>
      </w:r>
      <w:r>
        <w:t>HBO</w:t>
      </w:r>
      <w:r w:rsidRPr="001B04CF">
        <w:rPr>
          <w:lang w:val="el-GR"/>
        </w:rPr>
        <w:t xml:space="preserve"> το 2019, (</w:t>
      </w:r>
      <w:hyperlink r:id="rId26" w:history="1">
        <w:r w:rsidR="001026BB" w:rsidRPr="001B04CF">
          <w:rPr>
            <w:rStyle w:val="Hyperlink"/>
            <w:lang w:val="el-GR"/>
          </w:rPr>
          <w:t xml:space="preserve">Σε αναμμένα κάρβουνα το </w:t>
        </w:r>
        <w:r w:rsidR="001026BB">
          <w:rPr>
            <w:rStyle w:val="Hyperlink"/>
          </w:rPr>
          <w:t>HBO</w:t>
        </w:r>
        <w:r w:rsidR="001026BB" w:rsidRPr="001B04CF">
          <w:rPr>
            <w:rStyle w:val="Hyperlink"/>
            <w:lang w:val="el-GR"/>
          </w:rPr>
          <w:t xml:space="preserve">: Διέρρευσε η συνέχεια του </w:t>
        </w:r>
        <w:r w:rsidR="001026BB">
          <w:rPr>
            <w:rStyle w:val="Hyperlink"/>
          </w:rPr>
          <w:t>Game</w:t>
        </w:r>
        <w:r w:rsidR="001026BB" w:rsidRPr="001B04CF">
          <w:rPr>
            <w:rStyle w:val="Hyperlink"/>
            <w:lang w:val="el-GR"/>
          </w:rPr>
          <w:t xml:space="preserve"> </w:t>
        </w:r>
        <w:r w:rsidR="001026BB">
          <w:rPr>
            <w:rStyle w:val="Hyperlink"/>
          </w:rPr>
          <w:t>of</w:t>
        </w:r>
        <w:r w:rsidR="001026BB" w:rsidRPr="001B04CF">
          <w:rPr>
            <w:rStyle w:val="Hyperlink"/>
            <w:lang w:val="el-GR"/>
          </w:rPr>
          <w:t xml:space="preserve"> </w:t>
        </w:r>
        <w:r w:rsidR="001026BB">
          <w:rPr>
            <w:rStyle w:val="Hyperlink"/>
          </w:rPr>
          <w:t>Thrones</w:t>
        </w:r>
        <w:r w:rsidR="001026BB" w:rsidRPr="001B04CF">
          <w:rPr>
            <w:rStyle w:val="Hyperlink"/>
            <w:lang w:val="el-GR"/>
          </w:rPr>
          <w:t>; - Ελεύθερος Τύπος</w:t>
        </w:r>
      </w:hyperlink>
      <w:r w:rsidRPr="001B04CF">
        <w:rPr>
          <w:lang w:val="el-GR"/>
        </w:rPr>
        <w:t xml:space="preserve">) ή αντίστοιχα το 2021, όπου η </w:t>
      </w:r>
      <w:r>
        <w:t>Twitch</w:t>
      </w:r>
      <w:r w:rsidRPr="001B04CF">
        <w:rPr>
          <w:lang w:val="el-GR"/>
        </w:rPr>
        <w:t xml:space="preserve"> (ιδιοκτησία της </w:t>
      </w:r>
      <w:r>
        <w:t>Amazon</w:t>
      </w:r>
      <w:r w:rsidRPr="001B04CF">
        <w:rPr>
          <w:lang w:val="el-GR"/>
        </w:rPr>
        <w:t xml:space="preserve">) υπέστη τεράστια διαρροή δεδομένων, όπου διέρρευσαν πληροφορίες για τις πληρωμές των </w:t>
      </w:r>
      <w:r>
        <w:t>streamers</w:t>
      </w:r>
      <w:r w:rsidRPr="001B04CF">
        <w:rPr>
          <w:lang w:val="el-GR"/>
        </w:rPr>
        <w:t>, τον πηγαίο κώδικα της πλατφόρμας και άλλες ευαίσθητες λεπτομέρειες. (</w:t>
      </w:r>
      <w:hyperlink r:id="rId27" w:history="1">
        <w:r w:rsidR="001026BB">
          <w:rPr>
            <w:rStyle w:val="Hyperlink"/>
          </w:rPr>
          <w:t>Twitch</w:t>
        </w:r>
        <w:r w:rsidR="001026BB" w:rsidRPr="001B04CF">
          <w:rPr>
            <w:rStyle w:val="Hyperlink"/>
            <w:lang w:val="el-GR"/>
          </w:rPr>
          <w:t xml:space="preserve">: Τεράστια διαρροή ευαίσθητων προσωπικών δεδομένων - «Έγινε σφάλμα στον </w:t>
        </w:r>
        <w:r w:rsidR="001026BB">
          <w:rPr>
            <w:rStyle w:val="Hyperlink"/>
          </w:rPr>
          <w:t>server</w:t>
        </w:r>
        <w:r w:rsidR="001026BB" w:rsidRPr="001B04CF">
          <w:rPr>
            <w:rStyle w:val="Hyperlink"/>
            <w:lang w:val="el-GR"/>
          </w:rPr>
          <w:t xml:space="preserve">» | </w:t>
        </w:r>
        <w:r w:rsidR="001026BB">
          <w:rPr>
            <w:rStyle w:val="Hyperlink"/>
          </w:rPr>
          <w:t>LiFO</w:t>
        </w:r>
      </w:hyperlink>
      <w:r w:rsidRPr="001B04CF">
        <w:rPr>
          <w:lang w:val="el-GR"/>
        </w:rPr>
        <w:t>)</w:t>
      </w:r>
    </w:p>
    <w:p w14:paraId="478C53C0" w14:textId="77777777" w:rsidR="001B04CF" w:rsidRPr="001B04CF" w:rsidRDefault="001B04CF" w:rsidP="001B04CF">
      <w:pPr>
        <w:rPr>
          <w:lang w:val="el-GR"/>
        </w:rPr>
      </w:pPr>
    </w:p>
    <w:p w14:paraId="095F0D9C" w14:textId="77777777" w:rsidR="001026BB" w:rsidRDefault="001026BB">
      <w:pPr>
        <w:pStyle w:val="ListParagraph"/>
        <w:rPr>
          <w:lang w:val="el-GR"/>
        </w:rPr>
      </w:pPr>
    </w:p>
    <w:p w14:paraId="1E99C8E1" w14:textId="77777777" w:rsidR="001026BB" w:rsidRDefault="00000000" w:rsidP="007A7223">
      <w:pPr>
        <w:pStyle w:val="Heading2"/>
        <w:numPr>
          <w:ilvl w:val="1"/>
          <w:numId w:val="31"/>
        </w:numPr>
        <w:rPr>
          <w:lang w:val="el-GR"/>
        </w:rPr>
      </w:pPr>
      <w:bookmarkStart w:id="19" w:name="_Toc195031642"/>
      <w:r>
        <w:rPr>
          <w:lang w:val="el-GR"/>
        </w:rPr>
        <w:lastRenderedPageBreak/>
        <w:t>Συνεχής εξέλιξη συστημάτων</w:t>
      </w:r>
      <w:bookmarkEnd w:id="19"/>
    </w:p>
    <w:p w14:paraId="0CBC23DA" w14:textId="77777777" w:rsidR="001026BB" w:rsidRDefault="00000000">
      <w:pPr>
        <w:ind w:firstLine="360"/>
        <w:rPr>
          <w:lang w:val="el-GR"/>
        </w:rPr>
      </w:pPr>
      <w:r>
        <w:rPr>
          <w:lang w:val="el-GR"/>
        </w:rPr>
        <w:t xml:space="preserve">Εφόσον μία πλατφόρμα </w:t>
      </w:r>
      <w:r>
        <w:t>streaming</w:t>
      </w:r>
      <w:r>
        <w:rPr>
          <w:lang w:val="el-GR"/>
        </w:rPr>
        <w:t xml:space="preserve"> επιλέξει να ενσωματώσει ένα σύστημα </w:t>
      </w:r>
      <w:r>
        <w:t>BI</w:t>
      </w:r>
      <w:r>
        <w:rPr>
          <w:lang w:val="el-GR"/>
        </w:rPr>
        <w:t xml:space="preserve">, ενδέχεται να κινδυνεύει από την συνεχή εξέλιξη των συστημάτων αυτών και της τεχνολογίας γενικότερα, η οποία μπορεί να καταστήσει τις μεθόδους κάποιου συστήματος μη ανταγωνιστικές. </w:t>
      </w:r>
    </w:p>
    <w:p w14:paraId="28B819F2" w14:textId="4F52C00F" w:rsidR="001026BB" w:rsidRDefault="00000000">
      <w:pPr>
        <w:pStyle w:val="ListParagraph"/>
        <w:numPr>
          <w:ilvl w:val="0"/>
          <w:numId w:val="6"/>
        </w:numPr>
        <w:rPr>
          <w:lang w:val="el-GR"/>
        </w:rPr>
      </w:pPr>
      <w:r>
        <w:rPr>
          <w:lang w:val="el-GR"/>
        </w:rPr>
        <w:t xml:space="preserve">Για να γίνει αντιληπτή η παραπάνω απειλή θα δώσουμε ένα υπερβολικό παράδειγμα. Εάν μία εταιρεία κάνει ανάλυση δεδομένων μέσω </w:t>
      </w:r>
      <w:r>
        <w:t>spreadsheets</w:t>
      </w:r>
      <w:r>
        <w:rPr>
          <w:lang w:val="el-GR"/>
        </w:rPr>
        <w:t xml:space="preserve">, και μία ανταγωνίστρια χρησιμοποιεί </w:t>
      </w:r>
      <w:r>
        <w:t>Real</w:t>
      </w:r>
      <w:r>
        <w:rPr>
          <w:lang w:val="el-GR"/>
        </w:rPr>
        <w:t xml:space="preserve"> </w:t>
      </w:r>
      <w:r>
        <w:t>Time</w:t>
      </w:r>
      <w:r>
        <w:rPr>
          <w:lang w:val="el-GR"/>
        </w:rPr>
        <w:t xml:space="preserve"> </w:t>
      </w:r>
      <w:r>
        <w:t>Analytics</w:t>
      </w:r>
      <w:r>
        <w:rPr>
          <w:lang w:val="el-GR"/>
        </w:rPr>
        <w:t>, το πιθανότερο είναι η αποδοτικότητα της 2</w:t>
      </w:r>
      <w:r>
        <w:rPr>
          <w:vertAlign w:val="superscript"/>
          <w:lang w:val="el-GR"/>
        </w:rPr>
        <w:t>ης</w:t>
      </w:r>
      <w:r>
        <w:rPr>
          <w:lang w:val="el-GR"/>
        </w:rPr>
        <w:t xml:space="preserve"> εταιρείας να είναι πολύ μεγαλύτερη από αυτή της 1</w:t>
      </w:r>
      <w:r>
        <w:rPr>
          <w:vertAlign w:val="superscript"/>
          <w:lang w:val="el-GR"/>
        </w:rPr>
        <w:t>ης</w:t>
      </w:r>
      <w:r>
        <w:rPr>
          <w:lang w:val="el-GR"/>
        </w:rPr>
        <w:t>. Αντίστοιχα, τα μέσα και τα εργαλεία επιχειρηματικής ευφυίας που θεωρούνται στη σύγχρονη εποχή τα πιο εξελιγμένα (</w:t>
      </w:r>
      <w:r>
        <w:t>state</w:t>
      </w:r>
      <w:r>
        <w:rPr>
          <w:lang w:val="el-GR"/>
        </w:rPr>
        <w:t xml:space="preserve"> </w:t>
      </w:r>
      <w:r>
        <w:t>of</w:t>
      </w:r>
      <w:r>
        <w:rPr>
          <w:lang w:val="el-GR"/>
        </w:rPr>
        <w:t xml:space="preserve"> </w:t>
      </w:r>
      <w:r>
        <w:t>the</w:t>
      </w:r>
      <w:r>
        <w:rPr>
          <w:lang w:val="el-GR"/>
        </w:rPr>
        <w:t xml:space="preserve"> </w:t>
      </w:r>
      <w:r>
        <w:t>art</w:t>
      </w:r>
      <w:r>
        <w:rPr>
          <w:lang w:val="el-GR"/>
        </w:rPr>
        <w:t>), μπορεί στο άμεσο μέλλον να θεωρηθούν ξεπερασμέ</w:t>
      </w:r>
      <w:r w:rsidR="008508E4">
        <w:rPr>
          <w:lang w:val="el-GR"/>
        </w:rPr>
        <w:t>να</w:t>
      </w:r>
      <w:r>
        <w:rPr>
          <w:lang w:val="el-GR"/>
        </w:rPr>
        <w:t xml:space="preserve">. </w:t>
      </w:r>
    </w:p>
    <w:p w14:paraId="39C811C9" w14:textId="77777777" w:rsidR="001026BB" w:rsidRDefault="00000000">
      <w:pPr>
        <w:rPr>
          <w:lang w:val="el-GR"/>
        </w:rPr>
      </w:pPr>
      <w:r>
        <w:rPr>
          <w:lang w:val="el-GR"/>
        </w:rPr>
        <w:t>Κατά συνέπεια, ενδέχεται στο μέλλον να υπάρξει τεχνολογική απαξίωση των συστημάτων που θα επιλέξει η πλατφόρμα να εφαρμόσει σήμερα. Συνεπώς υπάρχει η περίπτωση να δαπανηθεί χρόνος και πόροι στην υλοποίηση και την ενσωμάτωση ενός συστήματος, και στο άμεσο μέλλον να υπάρχει η ανάγκη επανάληψης της διαδικασίας απόκτησης – ενσωμάτωσης και εκπαίδευσης του προσωπικού, σε ένα νεότερο και πιο εξελιγμένο σύστημα.</w:t>
      </w:r>
    </w:p>
    <w:p w14:paraId="4B5F20B0" w14:textId="77777777" w:rsidR="001026BB" w:rsidRDefault="00000000">
      <w:pPr>
        <w:spacing w:after="0" w:line="240" w:lineRule="auto"/>
        <w:rPr>
          <w:rFonts w:eastAsiaTheme="majorEastAsia" w:cstheme="majorBidi"/>
          <w:color w:val="C00000"/>
          <w:sz w:val="35"/>
          <w:szCs w:val="40"/>
          <w:lang w:val="el-GR"/>
        </w:rPr>
      </w:pPr>
      <w:bookmarkStart w:id="20" w:name="_Οικονομικές_Αντίκτυπος_Εφαρμογής"/>
      <w:bookmarkStart w:id="21" w:name="_Οικονομικός_Αντίκτυπος_Εφαρμογής"/>
      <w:bookmarkEnd w:id="20"/>
      <w:bookmarkEnd w:id="21"/>
      <w:r>
        <w:rPr>
          <w:lang w:val="el-GR"/>
        </w:rPr>
        <w:br w:type="page"/>
      </w:r>
    </w:p>
    <w:p w14:paraId="1B75E385" w14:textId="77777777" w:rsidR="001026BB" w:rsidRDefault="00000000" w:rsidP="007A7223">
      <w:pPr>
        <w:pStyle w:val="Heading1"/>
        <w:numPr>
          <w:ilvl w:val="0"/>
          <w:numId w:val="31"/>
        </w:numPr>
      </w:pPr>
      <w:bookmarkStart w:id="22" w:name="_Toc195031643"/>
      <w:r>
        <w:rPr>
          <w:lang w:val="el-GR"/>
        </w:rPr>
        <w:lastRenderedPageBreak/>
        <w:t>Οικονομικός Αντίκτυπος Εφαρμογής</w:t>
      </w:r>
      <w:bookmarkEnd w:id="22"/>
    </w:p>
    <w:p w14:paraId="582824D6" w14:textId="15016988" w:rsidR="004964F4" w:rsidRDefault="004964F4" w:rsidP="004964F4">
      <w:pPr>
        <w:rPr>
          <w:lang w:val="el-GR"/>
        </w:rPr>
      </w:pPr>
      <w:r>
        <w:rPr>
          <w:noProof/>
          <w14:ligatures w14:val="none"/>
        </w:rPr>
        <w:drawing>
          <wp:inline distT="0" distB="0" distL="0" distR="0" wp14:anchorId="723A47BE" wp14:editId="5159301F">
            <wp:extent cx="5494867" cy="2866406"/>
            <wp:effectExtent l="0" t="0" r="0" b="0"/>
            <wp:docPr id="1041578488"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4222" cy="2871286"/>
                    </a:xfrm>
                    <a:prstGeom prst="rect">
                      <a:avLst/>
                    </a:prstGeom>
                  </pic:spPr>
                </pic:pic>
              </a:graphicData>
            </a:graphic>
          </wp:inline>
        </w:drawing>
      </w:r>
    </w:p>
    <w:p w14:paraId="5B7583F9" w14:textId="3341EF24" w:rsidR="00A73FE4" w:rsidRPr="00426FC1" w:rsidRDefault="00A73FE4" w:rsidP="00072E58">
      <w:pPr>
        <w:ind w:firstLine="720"/>
        <w:rPr>
          <w:lang w:val="el-GR"/>
        </w:rPr>
      </w:pPr>
      <w:r>
        <w:rPr>
          <w:lang w:val="el-GR"/>
        </w:rPr>
        <w:t>Αναφέραμε ως μειονέκτημα των συστημάτων επιχειρηματικής ευφυίας, το υψηλό κόστος υλοποίησης. Στο κεφάλαιο αυτό θα αναλύσουμε, ποιο είναι αυτό το κόστος, από πού πηγάζει, και θα δώσουμε μερικές αριθμητικές εκτιμήσεις για αυτό.</w:t>
      </w:r>
    </w:p>
    <w:p w14:paraId="635124C6" w14:textId="77777777" w:rsidR="001C0405" w:rsidRDefault="001C0405" w:rsidP="007A7223">
      <w:pPr>
        <w:pStyle w:val="Heading2"/>
        <w:numPr>
          <w:ilvl w:val="1"/>
          <w:numId w:val="31"/>
        </w:numPr>
      </w:pPr>
      <w:bookmarkStart w:id="23" w:name="_Toc195031644"/>
      <w:r w:rsidRPr="004964F4">
        <w:rPr>
          <w:lang w:val="el-GR"/>
        </w:rPr>
        <w:t>Άδειες Χρήσης &amp; Εργαλεία BI</w:t>
      </w:r>
      <w:bookmarkEnd w:id="23"/>
    </w:p>
    <w:p w14:paraId="59521E0D" w14:textId="74DE39C2" w:rsidR="00382F86" w:rsidRDefault="001C0405" w:rsidP="00382F86">
      <w:pPr>
        <w:ind w:firstLine="360"/>
        <w:rPr>
          <w:lang w:val="el-GR"/>
        </w:rPr>
      </w:pPr>
      <w:r>
        <w:rPr>
          <w:lang w:val="el-GR"/>
        </w:rPr>
        <w:t xml:space="preserve">Ένα μερίδιο κόστους υλοποίησης του </w:t>
      </w:r>
      <w:r>
        <w:t>BI</w:t>
      </w:r>
      <w:r w:rsidRPr="001C0405">
        <w:rPr>
          <w:lang w:val="el-GR"/>
        </w:rPr>
        <w:t xml:space="preserve"> </w:t>
      </w:r>
      <w:r>
        <w:rPr>
          <w:lang w:val="el-GR"/>
        </w:rPr>
        <w:t xml:space="preserve">συστήματος, είναι το κόστος απόκτησης άδειας χρήσης του. Οι περισσότεροι δημιουργοί </w:t>
      </w:r>
      <w:r>
        <w:t>BI</w:t>
      </w:r>
      <w:r>
        <w:rPr>
          <w:lang w:val="el-GR"/>
        </w:rPr>
        <w:t xml:space="preserve"> χρεώνουν τη χρήση των συστημάτων τους ανάλογα με το μέγεθος της επιχείρησης, και το πλήθος των χρηστών που το χρησιμοποιούν. </w:t>
      </w:r>
      <w:r w:rsidR="00382F86">
        <w:rPr>
          <w:lang w:val="el-GR"/>
        </w:rPr>
        <w:t>Η εταιρεία-πελάτης συνήθως αγοράζει μαζί με το προϊόν, μία εταιρική άδεια χρήσης (</w:t>
      </w:r>
      <w:r w:rsidR="00382F86">
        <w:t>enterprise</w:t>
      </w:r>
      <w:r w:rsidR="00382F86" w:rsidRPr="00382F86">
        <w:rPr>
          <w:lang w:val="el-GR"/>
        </w:rPr>
        <w:t xml:space="preserve"> </w:t>
      </w:r>
      <w:r w:rsidR="00382F86">
        <w:t>license</w:t>
      </w:r>
      <w:r w:rsidR="00382F86" w:rsidRPr="00382F86">
        <w:rPr>
          <w:lang w:val="el-GR"/>
        </w:rPr>
        <w:t xml:space="preserve">), </w:t>
      </w:r>
      <w:r w:rsidR="00382F86">
        <w:rPr>
          <w:lang w:val="el-GR"/>
        </w:rPr>
        <w:t xml:space="preserve">η οποία της δίνει το δικαίωμα να το χρησιμοποιήσει. Το κόστος μίας τέτοιας άδειας είναι περίπου </w:t>
      </w:r>
      <w:r w:rsidR="00382F86" w:rsidRPr="00382F86">
        <w:rPr>
          <w:b/>
          <w:bCs/>
          <w:lang w:val="el-GR"/>
        </w:rPr>
        <w:t>5.000 - 50.000 €/έτος</w:t>
      </w:r>
      <w:r w:rsidR="00382F86" w:rsidRPr="00F47F4D">
        <w:rPr>
          <w:lang w:val="el-GR"/>
        </w:rPr>
        <w:t>, ανάλογα με τον αριθμό των χρηστών και τις δυνατότητες του συστήματος.</w:t>
      </w:r>
    </w:p>
    <w:p w14:paraId="66EBDEBD" w14:textId="3B50CE21" w:rsidR="001C0405" w:rsidRPr="00F47F4D" w:rsidRDefault="00382F86" w:rsidP="00382F86">
      <w:pPr>
        <w:ind w:firstLine="360"/>
        <w:rPr>
          <w:lang w:val="el-GR"/>
        </w:rPr>
      </w:pPr>
      <w:r>
        <w:rPr>
          <w:lang w:val="el-GR"/>
        </w:rPr>
        <w:t xml:space="preserve">Εναλλακτικά μία εταιρεία έχει τη δυνατότητα να αναπτύξει η ίδια, ή να αναθέσει σε κάποια εξωτερική ομάδα να αναπτύξει για αυτήν ένα εσωτερικό – προσαρμοσμένο σύστημα επιχειρηματικής ευφυίας, το οποίο όμως εκτοξεύει το αρχικό κόστος στα </w:t>
      </w:r>
      <w:r w:rsidRPr="00382F86">
        <w:rPr>
          <w:b/>
          <w:bCs/>
          <w:lang w:val="el-GR"/>
        </w:rPr>
        <w:t>100.000 - 1.000.000 €</w:t>
      </w:r>
      <w:r w:rsidRPr="00382F86">
        <w:rPr>
          <w:lang w:val="el-GR"/>
        </w:rPr>
        <w:t>, ανάλογα με την πολυπλοκότητα</w:t>
      </w:r>
      <w:r>
        <w:rPr>
          <w:lang w:val="el-GR"/>
        </w:rPr>
        <w:t>, ενώ δημιουργεί και την ανάγκη για προσαρμοσμένες υπηρεσίες σ</w:t>
      </w:r>
      <w:r w:rsidRPr="00382F86">
        <w:rPr>
          <w:lang w:val="el-GR"/>
        </w:rPr>
        <w:t>υντήρηση</w:t>
      </w:r>
      <w:r>
        <w:rPr>
          <w:lang w:val="el-GR"/>
        </w:rPr>
        <w:t>ς</w:t>
      </w:r>
      <w:r w:rsidRPr="00382F86">
        <w:rPr>
          <w:lang w:val="el-GR"/>
        </w:rPr>
        <w:t xml:space="preserve"> και τεχνική</w:t>
      </w:r>
      <w:r>
        <w:rPr>
          <w:lang w:val="el-GR"/>
        </w:rPr>
        <w:t xml:space="preserve">ς </w:t>
      </w:r>
      <w:r w:rsidRPr="00382F86">
        <w:rPr>
          <w:lang w:val="el-GR"/>
        </w:rPr>
        <w:t>υποστήριξη</w:t>
      </w:r>
      <w:r>
        <w:rPr>
          <w:lang w:val="el-GR"/>
        </w:rPr>
        <w:t>ς, η οποία, εάν η ομάδα που το δημιούργησε είναι εξωτερική, προϋποθέτει επιπλέον κόστος</w:t>
      </w:r>
      <w:r w:rsidRPr="00382F86">
        <w:rPr>
          <w:lang w:val="el-GR"/>
        </w:rPr>
        <w:t xml:space="preserve"> 10.000 - 100.000 €/έτος.</w:t>
      </w:r>
    </w:p>
    <w:p w14:paraId="51A20BC6" w14:textId="77777777" w:rsidR="001C0405" w:rsidRPr="001C0405" w:rsidRDefault="001C0405" w:rsidP="004964F4">
      <w:pPr>
        <w:rPr>
          <w:lang w:val="el-GR"/>
        </w:rPr>
      </w:pPr>
    </w:p>
    <w:p w14:paraId="36DC1EBD" w14:textId="19DD61FA" w:rsidR="00136C1B" w:rsidRDefault="004964F4" w:rsidP="007A7223">
      <w:pPr>
        <w:pStyle w:val="Heading2"/>
        <w:numPr>
          <w:ilvl w:val="1"/>
          <w:numId w:val="31"/>
        </w:numPr>
      </w:pPr>
      <w:bookmarkStart w:id="24" w:name="_Toc195031645"/>
      <w:r w:rsidRPr="004964F4">
        <w:rPr>
          <w:lang w:val="el-GR"/>
        </w:rPr>
        <w:lastRenderedPageBreak/>
        <w:t>Κόστη Υποδομής &amp; Υπολογιστικών Πόρων</w:t>
      </w:r>
      <w:bookmarkEnd w:id="24"/>
    </w:p>
    <w:p w14:paraId="5BC59E04" w14:textId="15AB04FD" w:rsidR="004B5B44" w:rsidRPr="00C94F47" w:rsidRDefault="004B5B44" w:rsidP="004B5B44">
      <w:pPr>
        <w:rPr>
          <w:lang w:val="el-GR"/>
        </w:rPr>
      </w:pPr>
      <w:r>
        <w:rPr>
          <w:noProof/>
        </w:rPr>
        <w:drawing>
          <wp:inline distT="0" distB="0" distL="0" distR="0" wp14:anchorId="60E8B0E1" wp14:editId="49DC6C06">
            <wp:extent cx="5534025" cy="3618963"/>
            <wp:effectExtent l="0" t="0" r="0" b="635"/>
            <wp:docPr id="1173611428" name="Picture 2" descr="Computer Power Wall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mputer Power Wallpap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1027" cy="3741252"/>
                    </a:xfrm>
                    <a:prstGeom prst="rect">
                      <a:avLst/>
                    </a:prstGeom>
                    <a:noFill/>
                    <a:ln>
                      <a:noFill/>
                    </a:ln>
                  </pic:spPr>
                </pic:pic>
              </a:graphicData>
            </a:graphic>
          </wp:inline>
        </w:drawing>
      </w:r>
      <w:r w:rsidR="00F90E66">
        <w:rPr>
          <w:lang w:val="el-GR"/>
        </w:rPr>
        <w:t xml:space="preserve">   </w:t>
      </w:r>
    </w:p>
    <w:p w14:paraId="24544B26" w14:textId="50CD88DF" w:rsidR="00A73FE4" w:rsidRPr="00382F86" w:rsidRDefault="00382F86" w:rsidP="00F90E66">
      <w:pPr>
        <w:ind w:firstLine="360"/>
        <w:rPr>
          <w:lang w:val="el-GR"/>
        </w:rPr>
      </w:pPr>
      <w:r>
        <w:rPr>
          <w:lang w:val="el-GR"/>
        </w:rPr>
        <w:t xml:space="preserve">Τα δεδομένα που χρειάζονται για την υλοποίηση και την λειτουργία του </w:t>
      </w:r>
      <w:r>
        <w:t>Business</w:t>
      </w:r>
      <w:r w:rsidRPr="00382F86">
        <w:rPr>
          <w:lang w:val="el-GR"/>
        </w:rPr>
        <w:t xml:space="preserve"> </w:t>
      </w:r>
      <w:r>
        <w:t>Intelligence</w:t>
      </w:r>
      <w:r w:rsidRPr="00382F86">
        <w:rPr>
          <w:lang w:val="el-GR"/>
        </w:rPr>
        <w:t xml:space="preserve"> </w:t>
      </w:r>
      <w:r>
        <w:t>System</w:t>
      </w:r>
      <w:r w:rsidRPr="00382F86">
        <w:rPr>
          <w:lang w:val="el-GR"/>
        </w:rPr>
        <w:t xml:space="preserve">, </w:t>
      </w:r>
      <w:r>
        <w:rPr>
          <w:lang w:val="el-GR"/>
        </w:rPr>
        <w:t>απαιτούν ορισμένους υπολογιστικούς πόρους</w:t>
      </w:r>
      <w:r w:rsidR="00C94F47">
        <w:rPr>
          <w:lang w:val="el-GR"/>
        </w:rPr>
        <w:t xml:space="preserve"> για την αποθήκευση των δεδομένων, καθώς και</w:t>
      </w:r>
      <w:r>
        <w:rPr>
          <w:lang w:val="el-GR"/>
        </w:rPr>
        <w:t xml:space="preserve"> για</w:t>
      </w:r>
      <w:r w:rsidR="004B5B44">
        <w:rPr>
          <w:lang w:val="el-GR"/>
        </w:rPr>
        <w:t xml:space="preserve"> την εκτέλεση των υπολογισμών και των αναλύσεων</w:t>
      </w:r>
      <w:r>
        <w:rPr>
          <w:lang w:val="el-GR"/>
        </w:rPr>
        <w:t>. Αυτοί οι πόροι προφανώς συνεπάγονται κάποιο κόστος</w:t>
      </w:r>
      <w:r w:rsidR="004B5B44">
        <w:rPr>
          <w:lang w:val="el-GR"/>
        </w:rPr>
        <w:t xml:space="preserve">. Η εταιρεία </w:t>
      </w:r>
      <w:r w:rsidR="004B5B44">
        <w:t>Streaming</w:t>
      </w:r>
      <w:r w:rsidR="004B5B44" w:rsidRPr="004B5B44">
        <w:rPr>
          <w:lang w:val="el-GR"/>
        </w:rPr>
        <w:t xml:space="preserve"> </w:t>
      </w:r>
      <w:r w:rsidR="004B5B44">
        <w:rPr>
          <w:lang w:val="el-GR"/>
        </w:rPr>
        <w:t xml:space="preserve">ενδέχεται να επιλέξει να χρησιμοποιήσει εικονικά μηχανήματα στο </w:t>
      </w:r>
      <w:r w:rsidR="004B5B44">
        <w:t>cloud</w:t>
      </w:r>
      <w:r w:rsidR="004B5B44" w:rsidRPr="004B5B44">
        <w:rPr>
          <w:lang w:val="el-GR"/>
        </w:rPr>
        <w:t xml:space="preserve"> </w:t>
      </w:r>
      <w:r w:rsidR="004B5B44">
        <w:rPr>
          <w:lang w:val="el-GR"/>
        </w:rPr>
        <w:t xml:space="preserve">για να αποκτήσει την επιπλέον υπολογιστική ισχύ που χρειάζεται, ή να δημιουργήσει ιδιόκτητους </w:t>
      </w:r>
      <w:r w:rsidR="004B5B44">
        <w:t>servers</w:t>
      </w:r>
      <w:r w:rsidR="004B5B44" w:rsidRPr="004B5B44">
        <w:rPr>
          <w:lang w:val="el-GR"/>
        </w:rPr>
        <w:t xml:space="preserve">. </w:t>
      </w:r>
      <w:r w:rsidR="004B5B44">
        <w:rPr>
          <w:lang w:val="el-GR"/>
        </w:rPr>
        <w:t>Τα κόστη για τις 2 αυτές επιλογές είναι:</w:t>
      </w:r>
      <w:r w:rsidRPr="00382F86">
        <w:rPr>
          <w:lang w:val="el-GR"/>
        </w:rPr>
        <w:t xml:space="preserve"> </w:t>
      </w:r>
    </w:p>
    <w:p w14:paraId="0EA3A9F1" w14:textId="180ADC66" w:rsidR="004964F4" w:rsidRPr="00F47F4D" w:rsidRDefault="00A73FE4" w:rsidP="00425C23">
      <w:pPr>
        <w:pStyle w:val="ListParagraph"/>
        <w:numPr>
          <w:ilvl w:val="0"/>
          <w:numId w:val="15"/>
        </w:numPr>
        <w:ind w:left="360"/>
        <w:rPr>
          <w:b/>
          <w:bCs/>
          <w:u w:val="single"/>
        </w:rPr>
      </w:pPr>
      <w:r>
        <w:rPr>
          <w:b/>
          <w:bCs/>
          <w:u w:val="single"/>
          <w:lang w:val="el-GR"/>
        </w:rPr>
        <w:t>Υποδομή</w:t>
      </w:r>
      <w:r w:rsidR="004964F4" w:rsidRPr="00F47F4D">
        <w:rPr>
          <w:b/>
          <w:bCs/>
          <w:u w:val="single"/>
        </w:rPr>
        <w:t xml:space="preserve"> cloud:</w:t>
      </w:r>
    </w:p>
    <w:p w14:paraId="37BB4B75" w14:textId="0FEF0F75" w:rsidR="004964F4" w:rsidRPr="004964F4" w:rsidRDefault="004964F4" w:rsidP="00425C23">
      <w:pPr>
        <w:pStyle w:val="ListParagraph"/>
        <w:numPr>
          <w:ilvl w:val="0"/>
          <w:numId w:val="17"/>
        </w:numPr>
        <w:ind w:left="720"/>
        <w:rPr>
          <w:lang w:val="el-GR"/>
        </w:rPr>
      </w:pPr>
      <w:r w:rsidRPr="004964F4">
        <w:rPr>
          <w:lang w:val="el-GR"/>
        </w:rPr>
        <w:t>Αποθήκευση δεδομένων: 0,02 - 0,05 €/</w:t>
      </w:r>
      <w:r w:rsidRPr="004964F4">
        <w:t>GB</w:t>
      </w:r>
      <w:r w:rsidRPr="004964F4">
        <w:rPr>
          <w:lang w:val="el-GR"/>
        </w:rPr>
        <w:t xml:space="preserve"> μηνιαίως, ανάλογα με τον όγκο και τη συχνότητα πρόσβασης</w:t>
      </w:r>
    </w:p>
    <w:p w14:paraId="2DFC81F4" w14:textId="6130BAF7" w:rsidR="004964F4" w:rsidRDefault="004964F4" w:rsidP="00425C23">
      <w:pPr>
        <w:pStyle w:val="ListParagraph"/>
        <w:numPr>
          <w:ilvl w:val="0"/>
          <w:numId w:val="17"/>
        </w:numPr>
        <w:ind w:left="720"/>
        <w:rPr>
          <w:lang w:val="el-GR"/>
        </w:rPr>
      </w:pPr>
      <w:r w:rsidRPr="004964F4">
        <w:rPr>
          <w:lang w:val="el-GR"/>
        </w:rPr>
        <w:t>Επεξεργασία δεδομένων: 0,10 - 5 €/ώρα, ανάλογα με τους υπολογιστικούς πόρους (</w:t>
      </w:r>
      <w:r w:rsidRPr="004964F4">
        <w:t>CPU</w:t>
      </w:r>
      <w:r w:rsidRPr="004964F4">
        <w:rPr>
          <w:lang w:val="el-GR"/>
        </w:rPr>
        <w:t>/</w:t>
      </w:r>
      <w:r w:rsidRPr="004964F4">
        <w:t>GPU</w:t>
      </w:r>
      <w:r w:rsidRPr="004964F4">
        <w:rPr>
          <w:lang w:val="el-GR"/>
        </w:rPr>
        <w:t>)</w:t>
      </w:r>
    </w:p>
    <w:p w14:paraId="73987019" w14:textId="7AAB126E" w:rsidR="004964F4" w:rsidRPr="00F47F4D" w:rsidRDefault="004964F4" w:rsidP="00425C23">
      <w:pPr>
        <w:pStyle w:val="ListParagraph"/>
        <w:numPr>
          <w:ilvl w:val="0"/>
          <w:numId w:val="16"/>
        </w:numPr>
        <w:ind w:left="360"/>
        <w:rPr>
          <w:b/>
          <w:bCs/>
          <w:u w:val="single"/>
          <w:lang w:val="el-GR"/>
        </w:rPr>
      </w:pPr>
      <w:r w:rsidRPr="00F47F4D">
        <w:rPr>
          <w:b/>
          <w:bCs/>
          <w:u w:val="single"/>
        </w:rPr>
        <w:t>On-premise (</w:t>
      </w:r>
      <w:r w:rsidR="00A73FE4">
        <w:rPr>
          <w:b/>
          <w:bCs/>
          <w:u w:val="single"/>
          <w:lang w:val="el-GR"/>
        </w:rPr>
        <w:t>ιδιόκτητοι</w:t>
      </w:r>
      <w:r w:rsidRPr="00F47F4D">
        <w:rPr>
          <w:b/>
          <w:bCs/>
          <w:u w:val="single"/>
        </w:rPr>
        <w:t xml:space="preserve"> servers):</w:t>
      </w:r>
    </w:p>
    <w:p w14:paraId="3A115BBB" w14:textId="2581902A" w:rsidR="004964F4" w:rsidRPr="00F47F4D" w:rsidRDefault="004964F4" w:rsidP="00425C23">
      <w:pPr>
        <w:pStyle w:val="ListParagraph"/>
        <w:numPr>
          <w:ilvl w:val="0"/>
          <w:numId w:val="18"/>
        </w:numPr>
        <w:ind w:left="720"/>
        <w:rPr>
          <w:lang w:val="el-GR"/>
        </w:rPr>
      </w:pPr>
      <w:r w:rsidRPr="00F47F4D">
        <w:rPr>
          <w:lang w:val="el-GR"/>
        </w:rPr>
        <w:t>Εξοπλισμός και αρχική εγκατάσταση: 50.000 - 500.000 € ανάλογα με την κλίμακα της επιχείρησης</w:t>
      </w:r>
    </w:p>
    <w:p w14:paraId="46F8D718" w14:textId="6B29B10A" w:rsidR="004964F4" w:rsidRPr="004964F4" w:rsidRDefault="00A73FE4" w:rsidP="00425C23">
      <w:pPr>
        <w:pStyle w:val="ListParagraph"/>
        <w:numPr>
          <w:ilvl w:val="0"/>
          <w:numId w:val="18"/>
        </w:numPr>
        <w:ind w:left="720"/>
      </w:pPr>
      <w:r>
        <w:rPr>
          <w:lang w:val="el-GR"/>
        </w:rPr>
        <w:t>Συντήρηση</w:t>
      </w:r>
      <w:r w:rsidR="004964F4" w:rsidRPr="004964F4">
        <w:t xml:space="preserve"> και </w:t>
      </w:r>
      <w:r>
        <w:rPr>
          <w:lang w:val="el-GR"/>
        </w:rPr>
        <w:t>αναβαθμίσεις</w:t>
      </w:r>
      <w:r w:rsidR="004964F4" w:rsidRPr="004964F4">
        <w:t>: 10.000 - 100.000 € ετησίως.</w:t>
      </w:r>
    </w:p>
    <w:p w14:paraId="238FC1C0" w14:textId="77777777" w:rsidR="004964F4" w:rsidRPr="004964F4" w:rsidRDefault="004964F4" w:rsidP="004964F4">
      <w:pPr>
        <w:rPr>
          <w:lang w:val="el-GR"/>
        </w:rPr>
      </w:pPr>
    </w:p>
    <w:p w14:paraId="66BBC40F" w14:textId="79F33A97" w:rsidR="004B5B44" w:rsidRDefault="00F47F4D" w:rsidP="007A7223">
      <w:pPr>
        <w:pStyle w:val="Heading2"/>
        <w:numPr>
          <w:ilvl w:val="1"/>
          <w:numId w:val="31"/>
        </w:numPr>
        <w:rPr>
          <w:lang w:val="el-GR"/>
        </w:rPr>
      </w:pPr>
      <w:bookmarkStart w:id="25" w:name="_Hlk194228465"/>
      <w:bookmarkStart w:id="26" w:name="_Toc195031646"/>
      <w:r w:rsidRPr="00F47F4D">
        <w:rPr>
          <w:lang w:val="el-GR"/>
        </w:rPr>
        <w:lastRenderedPageBreak/>
        <w:t xml:space="preserve">Κόστη </w:t>
      </w:r>
      <w:bookmarkEnd w:id="25"/>
      <w:r w:rsidR="00C94F47">
        <w:rPr>
          <w:lang w:val="el-GR"/>
        </w:rPr>
        <w:t>Μεταφοράς και</w:t>
      </w:r>
      <w:r w:rsidR="00C94F47" w:rsidRPr="00C94F47">
        <w:rPr>
          <w:lang w:val="el-GR"/>
        </w:rPr>
        <w:t xml:space="preserve"> </w:t>
      </w:r>
      <w:r w:rsidR="00C94F47">
        <w:rPr>
          <w:lang w:val="el-GR"/>
        </w:rPr>
        <w:t>Συλλογής δεδομένων</w:t>
      </w:r>
      <w:bookmarkEnd w:id="26"/>
    </w:p>
    <w:p w14:paraId="4D4B369F" w14:textId="597B3DE3" w:rsidR="00130B4F" w:rsidRPr="00130B4F" w:rsidRDefault="00130B4F" w:rsidP="00130B4F">
      <w:pPr>
        <w:rPr>
          <w:lang w:val="el-GR"/>
        </w:rPr>
      </w:pPr>
      <w:r>
        <w:rPr>
          <w:noProof/>
        </w:rPr>
        <w:drawing>
          <wp:inline distT="0" distB="0" distL="0" distR="0" wp14:anchorId="68021C48" wp14:editId="75E2088A">
            <wp:extent cx="5381321" cy="4085493"/>
            <wp:effectExtent l="0" t="0" r="0" b="0"/>
            <wp:docPr id="382080640" name="Picture 3" descr="Data Warehouse For Your Busi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ata Warehouse For Your Business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00947" cy="4252233"/>
                    </a:xfrm>
                    <a:prstGeom prst="rect">
                      <a:avLst/>
                    </a:prstGeom>
                    <a:noFill/>
                    <a:ln>
                      <a:noFill/>
                    </a:ln>
                  </pic:spPr>
                </pic:pic>
              </a:graphicData>
            </a:graphic>
          </wp:inline>
        </w:drawing>
      </w:r>
    </w:p>
    <w:p w14:paraId="78A91070" w14:textId="77777777" w:rsidR="00130B4F" w:rsidRDefault="004B5B44" w:rsidP="00072E58">
      <w:pPr>
        <w:ind w:firstLine="360"/>
        <w:rPr>
          <w:lang w:val="el-GR"/>
        </w:rPr>
      </w:pPr>
      <w:r>
        <w:rPr>
          <w:lang w:val="el-GR"/>
        </w:rPr>
        <w:t xml:space="preserve">Ένα ακόμα κόστος υιοθέτησης ενός συστήματος Επιχειρηματικής Ευφυίας είναι το κόστος </w:t>
      </w:r>
      <w:r w:rsidR="00C94F47">
        <w:rPr>
          <w:lang w:val="el-GR"/>
        </w:rPr>
        <w:t xml:space="preserve">μεταφοράς, συλλογής και προεργασίας δεδομένων. Όπως αναφέραμε και στα προηγούμενα κεφάλαια, μία πλατφόρμα </w:t>
      </w:r>
      <w:r w:rsidR="00C94F47">
        <w:t>streaming</w:t>
      </w:r>
      <w:r w:rsidR="00C94F47" w:rsidRPr="00C94F47">
        <w:rPr>
          <w:lang w:val="el-GR"/>
        </w:rPr>
        <w:t xml:space="preserve"> </w:t>
      </w:r>
      <w:r w:rsidR="00C94F47">
        <w:rPr>
          <w:lang w:val="el-GR"/>
        </w:rPr>
        <w:t xml:space="preserve">ενδέχεται να έχει διάφορα δεδομένα </w:t>
      </w:r>
      <w:r w:rsidR="00130B4F">
        <w:rPr>
          <w:lang w:val="el-GR"/>
        </w:rPr>
        <w:t xml:space="preserve">από διάφορες πηγές, </w:t>
      </w:r>
      <w:r w:rsidR="00C94F47">
        <w:rPr>
          <w:lang w:val="el-GR"/>
        </w:rPr>
        <w:t xml:space="preserve">που να είναι </w:t>
      </w:r>
      <w:r w:rsidR="00130B4F">
        <w:rPr>
          <w:lang w:val="el-GR"/>
        </w:rPr>
        <w:t>ωφέλιμο</w:t>
      </w:r>
      <w:r w:rsidR="00C94F47">
        <w:rPr>
          <w:lang w:val="el-GR"/>
        </w:rPr>
        <w:t xml:space="preserve"> να αναλυθούν από </w:t>
      </w:r>
      <w:r w:rsidR="00130B4F">
        <w:rPr>
          <w:lang w:val="el-GR"/>
        </w:rPr>
        <w:t xml:space="preserve">το </w:t>
      </w:r>
      <w:r w:rsidR="00130B4F">
        <w:t>BI</w:t>
      </w:r>
      <w:r w:rsidR="00130B4F" w:rsidRPr="00130B4F">
        <w:rPr>
          <w:lang w:val="el-GR"/>
        </w:rPr>
        <w:t xml:space="preserve"> </w:t>
      </w:r>
      <w:r w:rsidR="00130B4F">
        <w:rPr>
          <w:lang w:val="el-GR"/>
        </w:rPr>
        <w:t xml:space="preserve">σύστημα. Τα δεδομένα αυτά ωστόσο για να μπορέσουν να δοθούν ως </w:t>
      </w:r>
      <w:r w:rsidR="00130B4F">
        <w:t>input</w:t>
      </w:r>
      <w:r w:rsidR="00130B4F" w:rsidRPr="00130B4F">
        <w:rPr>
          <w:lang w:val="el-GR"/>
        </w:rPr>
        <w:t xml:space="preserve"> </w:t>
      </w:r>
      <w:r w:rsidR="00130B4F">
        <w:rPr>
          <w:lang w:val="el-GR"/>
        </w:rPr>
        <w:t>θα πρέπει πρώτα να δεχθούν μια αρχική επεξεργασία και στη συνέχεια να μεταφερθούν σε μία ενιαία βάση δεδομένων.</w:t>
      </w:r>
      <w:r w:rsidR="00130B4F">
        <w:rPr>
          <w:b/>
          <w:bCs/>
          <w:lang w:val="el-GR"/>
        </w:rPr>
        <w:t xml:space="preserve"> </w:t>
      </w:r>
      <w:r w:rsidR="00130B4F">
        <w:rPr>
          <w:lang w:val="el-GR"/>
        </w:rPr>
        <w:t xml:space="preserve">Αυτό συνεπάγεται κόστος, τόσο σε εργατοώρες, όσο και συστήματα – εργαλεία που μπορεί να χρησιμοποιηθούν για τη διαδικασία. </w:t>
      </w:r>
    </w:p>
    <w:p w14:paraId="20E57B92" w14:textId="571C6DB1" w:rsidR="00F47F4D" w:rsidRDefault="00130B4F" w:rsidP="00130B4F">
      <w:pPr>
        <w:pStyle w:val="ListParagraph"/>
        <w:numPr>
          <w:ilvl w:val="0"/>
          <w:numId w:val="26"/>
        </w:numPr>
        <w:rPr>
          <w:lang w:val="el-GR"/>
        </w:rPr>
      </w:pPr>
      <w:r w:rsidRPr="00130B4F">
        <w:rPr>
          <w:lang w:val="el-GR"/>
        </w:rPr>
        <w:t xml:space="preserve">Για παράδειγμα ένα σύστημα </w:t>
      </w:r>
      <w:r>
        <w:t>ETL</w:t>
      </w:r>
      <w:r w:rsidRPr="00130B4F">
        <w:rPr>
          <w:lang w:val="el-GR"/>
        </w:rPr>
        <w:t xml:space="preserve"> (</w:t>
      </w:r>
      <w:r>
        <w:t>extract</w:t>
      </w:r>
      <w:r w:rsidRPr="00130B4F">
        <w:rPr>
          <w:lang w:val="el-GR"/>
        </w:rPr>
        <w:t xml:space="preserve"> </w:t>
      </w:r>
      <w:r>
        <w:t>transform</w:t>
      </w:r>
      <w:r w:rsidRPr="00130B4F">
        <w:rPr>
          <w:lang w:val="el-GR"/>
        </w:rPr>
        <w:t xml:space="preserve"> </w:t>
      </w:r>
      <w:r>
        <w:t>and</w:t>
      </w:r>
      <w:r w:rsidRPr="00130B4F">
        <w:rPr>
          <w:lang w:val="el-GR"/>
        </w:rPr>
        <w:t xml:space="preserve"> </w:t>
      </w:r>
      <w:r>
        <w:t>load</w:t>
      </w:r>
      <w:r w:rsidRPr="00130B4F">
        <w:rPr>
          <w:lang w:val="el-GR"/>
        </w:rPr>
        <w:t>) το οποίο επιτρέπει την ομαλή εξαγωγή, συγκέντρωση και μεταφορά δεδομένων, από διάφορες πηγές σε μία νέα, μπορεί να κοστίσει από 800$/μήνα έως 8000$/μήνα.</w:t>
      </w:r>
    </w:p>
    <w:p w14:paraId="60371E73" w14:textId="77777777" w:rsidR="00425C23" w:rsidRDefault="00425C23" w:rsidP="00425C23">
      <w:pPr>
        <w:rPr>
          <w:lang w:val="el-GR"/>
        </w:rPr>
      </w:pPr>
    </w:p>
    <w:p w14:paraId="75409E0A" w14:textId="77777777" w:rsidR="00425C23" w:rsidRPr="00425C23" w:rsidRDefault="00425C23" w:rsidP="00425C23">
      <w:pPr>
        <w:rPr>
          <w:lang w:val="el-GR"/>
        </w:rPr>
      </w:pPr>
    </w:p>
    <w:p w14:paraId="0FA600E9" w14:textId="267368C0" w:rsidR="00F47F4D" w:rsidRPr="004964F4" w:rsidRDefault="00F47F4D" w:rsidP="007A7223">
      <w:pPr>
        <w:pStyle w:val="Heading2"/>
        <w:numPr>
          <w:ilvl w:val="1"/>
          <w:numId w:val="31"/>
        </w:numPr>
        <w:rPr>
          <w:lang w:val="el-GR"/>
        </w:rPr>
      </w:pPr>
      <w:bookmarkStart w:id="27" w:name="_Toc195031647"/>
      <w:r w:rsidRPr="00F47F4D">
        <w:rPr>
          <w:lang w:val="el-GR"/>
        </w:rPr>
        <w:lastRenderedPageBreak/>
        <w:t>Ανθρώπινο Δυναμικό &amp; Εξειδικευμένο Προσωπικό</w:t>
      </w:r>
      <w:bookmarkEnd w:id="27"/>
    </w:p>
    <w:p w14:paraId="5AA39871" w14:textId="592190FE" w:rsidR="002B5B62" w:rsidRDefault="00072E58" w:rsidP="00072E58">
      <w:pPr>
        <w:ind w:firstLine="720"/>
        <w:rPr>
          <w:lang w:val="el-GR"/>
        </w:rPr>
      </w:pPr>
      <w:r>
        <w:rPr>
          <w:lang w:val="el-GR"/>
        </w:rPr>
        <w:t>Η</w:t>
      </w:r>
      <w:r w:rsidR="002B5B62">
        <w:rPr>
          <w:lang w:val="el-GR"/>
        </w:rPr>
        <w:t xml:space="preserve"> επιστήμη της ανάλυσης δεδομένων και της εξαγωγής χρήσιμων συμπερασμάτων από αυτά, προϋποθέτει την κατοχή τεχνικών γνώσεων και εξειδίκευσης. Η εταιρεία </w:t>
      </w:r>
      <w:r w:rsidR="002B5B62">
        <w:t>streaming</w:t>
      </w:r>
      <w:r w:rsidR="002B5B62" w:rsidRPr="002B5B62">
        <w:rPr>
          <w:lang w:val="el-GR"/>
        </w:rPr>
        <w:t xml:space="preserve"> </w:t>
      </w:r>
      <w:r w:rsidR="002B5B62">
        <w:rPr>
          <w:lang w:val="el-GR"/>
        </w:rPr>
        <w:t xml:space="preserve">επομένως, αναμένεται να χρειαστεί μία νέα ομάδα η οποία θα αναλάβει την χρήση του </w:t>
      </w:r>
      <w:r w:rsidR="002B5B62">
        <w:t>BI</w:t>
      </w:r>
      <w:r w:rsidR="002B5B62" w:rsidRPr="002B5B62">
        <w:rPr>
          <w:lang w:val="el-GR"/>
        </w:rPr>
        <w:t xml:space="preserve"> </w:t>
      </w:r>
      <w:r w:rsidR="002B5B62">
        <w:rPr>
          <w:lang w:val="el-GR"/>
        </w:rPr>
        <w:t>συστήματος με σκοπό να καρπωθεί τα οφέλη που αυτό προσφέρει. Αυτό συνεπάγεται δαπάνες για εργατικό δυναμικό, είτε αυτές προέλθουν από εκπαίδευση του ήδη υπάρχοντος προσωπικού, είτε από πρόσληψη νέων υπαλλήλων για αυτό το σκοπό.</w:t>
      </w:r>
    </w:p>
    <w:p w14:paraId="513BA557" w14:textId="7AA658A4" w:rsidR="00F47F4D" w:rsidRPr="00F47F4D" w:rsidRDefault="00F47F4D" w:rsidP="004A6880">
      <w:pPr>
        <w:ind w:firstLine="360"/>
        <w:rPr>
          <w:lang w:val="el-GR"/>
        </w:rPr>
      </w:pPr>
      <w:r>
        <w:rPr>
          <w:lang w:val="el-GR"/>
        </w:rPr>
        <w:t>Ενδεικτικά δ</w:t>
      </w:r>
      <w:r w:rsidRPr="00F47F4D">
        <w:rPr>
          <w:lang w:val="el-GR"/>
        </w:rPr>
        <w:t>εδομένα για μέσο ετήσιο μισθό (</w:t>
      </w:r>
      <w:r>
        <w:rPr>
          <w:lang w:val="el-GR"/>
        </w:rPr>
        <w:t xml:space="preserve">τα νούμερα διαφέρουν σημαντικά ανάλογα </w:t>
      </w:r>
      <w:r w:rsidRPr="00F47F4D">
        <w:rPr>
          <w:lang w:val="el-GR"/>
        </w:rPr>
        <w:t>με την εμπειρία &amp; χώρα):</w:t>
      </w:r>
    </w:p>
    <w:p w14:paraId="7842DFFB" w14:textId="20895A4C" w:rsidR="00F47F4D" w:rsidRPr="00F47F4D" w:rsidRDefault="00F47F4D" w:rsidP="00F47F4D">
      <w:pPr>
        <w:numPr>
          <w:ilvl w:val="0"/>
          <w:numId w:val="24"/>
        </w:numPr>
      </w:pPr>
      <w:r w:rsidRPr="00F47F4D">
        <w:t>Data Engineer: 30.000 - 100.000 € ετησίως</w:t>
      </w:r>
    </w:p>
    <w:p w14:paraId="3897972C" w14:textId="5059D646" w:rsidR="00F47F4D" w:rsidRPr="00F47F4D" w:rsidRDefault="00F47F4D" w:rsidP="00F47F4D">
      <w:pPr>
        <w:numPr>
          <w:ilvl w:val="0"/>
          <w:numId w:val="24"/>
        </w:numPr>
      </w:pPr>
      <w:r w:rsidRPr="00F47F4D">
        <w:t>Data Analyst: 25.000 - 80.000 € ετησίως</w:t>
      </w:r>
    </w:p>
    <w:p w14:paraId="2A8F378C" w14:textId="217E0BE8" w:rsidR="00F47F4D" w:rsidRPr="00F47F4D" w:rsidRDefault="00F47F4D" w:rsidP="00F47F4D">
      <w:pPr>
        <w:numPr>
          <w:ilvl w:val="0"/>
          <w:numId w:val="24"/>
        </w:numPr>
      </w:pPr>
      <w:r w:rsidRPr="00F47F4D">
        <w:t>BI Developer: 40.000 - 120.000 € ετησίως</w:t>
      </w:r>
    </w:p>
    <w:p w14:paraId="4D1E3282" w14:textId="77777777" w:rsidR="00F47F4D" w:rsidRDefault="00F47F4D" w:rsidP="00F47F4D">
      <w:pPr>
        <w:rPr>
          <w:lang w:val="el-GR"/>
        </w:rPr>
      </w:pPr>
    </w:p>
    <w:p w14:paraId="243AB604" w14:textId="6CC8E590" w:rsidR="004964F4" w:rsidRDefault="00130B4F" w:rsidP="007A7223">
      <w:pPr>
        <w:pStyle w:val="Heading2"/>
        <w:numPr>
          <w:ilvl w:val="1"/>
          <w:numId w:val="31"/>
        </w:numPr>
        <w:rPr>
          <w:lang w:val="el-GR"/>
        </w:rPr>
      </w:pPr>
      <w:bookmarkStart w:id="28" w:name="_Toc195031648"/>
      <w:r>
        <w:rPr>
          <w:lang w:val="el-GR"/>
        </w:rPr>
        <w:t>Χρονικό Κόστος και κόστος ευκαιρίας</w:t>
      </w:r>
      <w:bookmarkEnd w:id="28"/>
    </w:p>
    <w:p w14:paraId="15BF3556" w14:textId="5D8D86F2" w:rsidR="00840DB1" w:rsidRDefault="00256211" w:rsidP="00072E58">
      <w:pPr>
        <w:ind w:firstLine="504"/>
        <w:rPr>
          <w:lang w:val="el-GR"/>
        </w:rPr>
      </w:pPr>
      <w:r>
        <w:rPr>
          <w:lang w:val="el-GR"/>
        </w:rPr>
        <w:t>Τέλος οφείλουμε να αναφέρουμε ότι</w:t>
      </w:r>
      <w:r w:rsidR="00840DB1" w:rsidRPr="00840DB1">
        <w:rPr>
          <w:lang w:val="el-GR"/>
        </w:rPr>
        <w:t xml:space="preserve"> </w:t>
      </w:r>
      <w:r w:rsidR="00840DB1">
        <w:rPr>
          <w:lang w:val="el-GR"/>
        </w:rPr>
        <w:t>η</w:t>
      </w:r>
      <w:r w:rsidR="00840DB1" w:rsidRPr="00840DB1">
        <w:rPr>
          <w:lang w:val="el-GR"/>
        </w:rPr>
        <w:t xml:space="preserve"> υιοθέτηση ενός συστήματος επιχειρηματικής ευφυίας αποτελεί μια χρονοβόρα διαδικασία, η οποία συνεπάγεται όχι μόνο οικονομική δαπάνη, αλλά και σημαντική καταβολή χρόνου και προσπάθειας. Εκτός από τα άμεσα οικονομικά κόστη, πρέπει να λάβουμε υπόψη και το χρόνο που απαιτείται για την εφαρμογή του συστήματος. Αυτό σημαίνει ότι όλοι οι πόροι που διατίθενται (οικονομικοί και μη) για την εν λόγω διαδικασία, θα μπορούσαν ενδεχομένως να χρησιμοποιηθούν σε άλλες επιχειρηματικές πρωτοβουλίες ή έργα. Ως εκ τούτου, η επένδυση χρόνου και χρημάτων στην υιοθέτηση ενός συστήματος </w:t>
      </w:r>
      <w:r w:rsidR="00840DB1" w:rsidRPr="00840DB1">
        <w:t>BI</w:t>
      </w:r>
      <w:r w:rsidR="00840DB1" w:rsidRPr="00840DB1">
        <w:rPr>
          <w:lang w:val="el-GR"/>
        </w:rPr>
        <w:t xml:space="preserve"> ενέχει και ένα κόστος ευκαιρίας, δηλαδή τη δυνατότητα επένδυσης αυτών των πόρων σε άλλες εναλλακτικές επιχειρηματικές ιδέες.</w:t>
      </w:r>
    </w:p>
    <w:p w14:paraId="52929C93" w14:textId="665F0668" w:rsidR="00256211" w:rsidRPr="005C25FF" w:rsidRDefault="00840DB1" w:rsidP="00AE5F6A">
      <w:pPr>
        <w:spacing w:after="0" w:line="240" w:lineRule="auto"/>
        <w:rPr>
          <w:lang w:val="el-GR"/>
        </w:rPr>
      </w:pPr>
      <w:r>
        <w:rPr>
          <w:lang w:val="el-GR"/>
        </w:rPr>
        <w:br w:type="page"/>
      </w:r>
    </w:p>
    <w:p w14:paraId="14A62828" w14:textId="38311DFE" w:rsidR="001026BB" w:rsidRPr="00AE5F6A" w:rsidRDefault="00000000" w:rsidP="007A7223">
      <w:pPr>
        <w:pStyle w:val="Heading1"/>
        <w:numPr>
          <w:ilvl w:val="0"/>
          <w:numId w:val="31"/>
        </w:numPr>
        <w:rPr>
          <w:lang w:val="el-GR"/>
        </w:rPr>
      </w:pPr>
      <w:bookmarkStart w:id="29" w:name="_Toc195031649"/>
      <w:r>
        <w:rPr>
          <w:lang w:val="el-GR"/>
        </w:rPr>
        <w:lastRenderedPageBreak/>
        <w:t>Οι ανταγωνιστικές δυνάμεις του επιχειρηματικού κλάδου</w:t>
      </w:r>
      <w:r w:rsidR="00AE5F6A">
        <w:rPr>
          <w:lang w:val="el-GR"/>
        </w:rPr>
        <w:t xml:space="preserve"> (</w:t>
      </w:r>
      <w:r w:rsidR="00AE5F6A">
        <w:t>PORTER</w:t>
      </w:r>
      <w:r w:rsidR="00AE5F6A" w:rsidRPr="00AE5F6A">
        <w:rPr>
          <w:lang w:val="el-GR"/>
        </w:rPr>
        <w:t xml:space="preserve"> </w:t>
      </w:r>
      <w:r w:rsidR="00AE5F6A">
        <w:t>Analysis</w:t>
      </w:r>
      <w:r w:rsidR="00AE5F6A" w:rsidRPr="00AE5F6A">
        <w:rPr>
          <w:lang w:val="el-GR"/>
        </w:rPr>
        <w:t>)</w:t>
      </w:r>
      <w:bookmarkEnd w:id="29"/>
    </w:p>
    <w:p w14:paraId="12E14E92" w14:textId="13270D1E" w:rsidR="00AE5F6A" w:rsidRPr="00AE5F6A" w:rsidRDefault="00992C58" w:rsidP="00AE5F6A">
      <w:r>
        <w:rPr>
          <w:noProof/>
        </w:rPr>
        <w:drawing>
          <wp:inline distT="0" distB="0" distL="0" distR="0" wp14:anchorId="705E07CB" wp14:editId="1D6370E2">
            <wp:extent cx="5486400" cy="3732530"/>
            <wp:effectExtent l="0" t="0" r="0" b="1270"/>
            <wp:docPr id="250870826" name="Picture 4" descr="Understanding Porter's Five Fo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derstanding Porter's Five Forc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732530"/>
                    </a:xfrm>
                    <a:prstGeom prst="rect">
                      <a:avLst/>
                    </a:prstGeom>
                    <a:noFill/>
                    <a:ln>
                      <a:noFill/>
                    </a:ln>
                  </pic:spPr>
                </pic:pic>
              </a:graphicData>
            </a:graphic>
          </wp:inline>
        </w:drawing>
      </w:r>
    </w:p>
    <w:p w14:paraId="3C53C7B4" w14:textId="743D4503" w:rsidR="00AE5F6A" w:rsidRDefault="00AE5F6A" w:rsidP="00AE5F6A">
      <w:pPr>
        <w:pStyle w:val="Heading2"/>
        <w:numPr>
          <w:ilvl w:val="1"/>
          <w:numId w:val="31"/>
        </w:numPr>
        <w:rPr>
          <w:lang w:val="el-GR"/>
        </w:rPr>
      </w:pPr>
      <w:bookmarkStart w:id="30" w:name="_Toc195031650"/>
      <w:r>
        <w:rPr>
          <w:lang w:val="el-GR"/>
        </w:rPr>
        <w:t>Ανταγωνισμός</w:t>
      </w:r>
      <w:bookmarkEnd w:id="30"/>
    </w:p>
    <w:p w14:paraId="635C741F" w14:textId="26D1773A" w:rsidR="00270983" w:rsidRPr="00270983" w:rsidRDefault="00AE5F6A" w:rsidP="00270983">
      <w:pPr>
        <w:pStyle w:val="Heading2"/>
        <w:numPr>
          <w:ilvl w:val="2"/>
          <w:numId w:val="31"/>
        </w:numPr>
      </w:pPr>
      <w:bookmarkStart w:id="31" w:name="_Toc195031651"/>
      <w:r>
        <w:rPr>
          <w:lang w:val="el-GR"/>
        </w:rPr>
        <w:t xml:space="preserve">Υφιστάμενος </w:t>
      </w:r>
      <w:r w:rsidR="00072E58">
        <w:rPr>
          <w:lang w:val="el-GR"/>
        </w:rPr>
        <w:t>α</w:t>
      </w:r>
      <w:r>
        <w:rPr>
          <w:lang w:val="el-GR"/>
        </w:rPr>
        <w:t>νταγωνισμός</w:t>
      </w:r>
      <w:bookmarkEnd w:id="31"/>
    </w:p>
    <w:p w14:paraId="3622D393" w14:textId="25146C97" w:rsidR="00072E58" w:rsidRPr="00357A58" w:rsidRDefault="00072E58" w:rsidP="0074725F">
      <w:pPr>
        <w:ind w:firstLine="720"/>
        <w:rPr>
          <w:lang w:val="el-GR"/>
        </w:rPr>
      </w:pPr>
      <w:r>
        <w:rPr>
          <w:lang w:val="el-GR"/>
        </w:rPr>
        <w:t>Στον κλάδο τ</w:t>
      </w:r>
      <w:r w:rsidR="002F38AB">
        <w:rPr>
          <w:lang w:val="el-GR"/>
        </w:rPr>
        <w:t xml:space="preserve">ων πλατφορμών </w:t>
      </w:r>
      <w:r w:rsidR="002F38AB">
        <w:t>Streaming</w:t>
      </w:r>
      <w:r w:rsidR="002F38AB" w:rsidRPr="002F38AB">
        <w:rPr>
          <w:lang w:val="el-GR"/>
        </w:rPr>
        <w:t xml:space="preserve">, </w:t>
      </w:r>
      <w:r w:rsidR="002F38AB">
        <w:rPr>
          <w:lang w:val="el-GR"/>
        </w:rPr>
        <w:t xml:space="preserve">ο υφιστάμενος ανταγωνισμός είναι αρκετά υψηλός. </w:t>
      </w:r>
      <w:r w:rsidR="00992C58">
        <w:rPr>
          <w:lang w:val="el-GR"/>
        </w:rPr>
        <w:t xml:space="preserve">Η συγκεκριμένη αγορά </w:t>
      </w:r>
      <w:r w:rsidR="000C5845">
        <w:rPr>
          <w:lang w:val="el-GR"/>
        </w:rPr>
        <w:t>περιλαμβάνει</w:t>
      </w:r>
      <w:r w:rsidR="00992C58">
        <w:rPr>
          <w:lang w:val="el-GR"/>
        </w:rPr>
        <w:t xml:space="preserve"> πολύ μεγάλες πλατφόρμες από εταιρείες κολοσσούς, οι οποίες κατέχουν το μεγαλύτερο μερίδιο αγοράς (π.χ. </w:t>
      </w:r>
      <w:r w:rsidR="00992C58">
        <w:t>Spotify</w:t>
      </w:r>
      <w:r w:rsidR="00992C58" w:rsidRPr="00992C58">
        <w:rPr>
          <w:lang w:val="el-GR"/>
        </w:rPr>
        <w:t xml:space="preserve">, </w:t>
      </w:r>
      <w:r w:rsidR="00992C58">
        <w:t>Apple</w:t>
      </w:r>
      <w:r w:rsidR="00992C58" w:rsidRPr="00992C58">
        <w:rPr>
          <w:lang w:val="el-GR"/>
        </w:rPr>
        <w:t xml:space="preserve"> </w:t>
      </w:r>
      <w:r w:rsidR="00992C58">
        <w:t>Music</w:t>
      </w:r>
      <w:r w:rsidR="00992C58" w:rsidRPr="00992C58">
        <w:rPr>
          <w:lang w:val="el-GR"/>
        </w:rPr>
        <w:t xml:space="preserve">, </w:t>
      </w:r>
      <w:r w:rsidR="00992C58">
        <w:t>YT</w:t>
      </w:r>
      <w:r w:rsidR="00992C58" w:rsidRPr="00992C58">
        <w:rPr>
          <w:lang w:val="el-GR"/>
        </w:rPr>
        <w:t xml:space="preserve"> </w:t>
      </w:r>
      <w:r w:rsidR="00992C58">
        <w:t>Music</w:t>
      </w:r>
      <w:r w:rsidR="00992C58" w:rsidRPr="00992C58">
        <w:rPr>
          <w:lang w:val="el-GR"/>
        </w:rPr>
        <w:t>,</w:t>
      </w:r>
      <w:r w:rsidR="0074725F">
        <w:rPr>
          <w:lang w:val="el-GR"/>
        </w:rPr>
        <w:t xml:space="preserve"> </w:t>
      </w:r>
      <w:r w:rsidR="007E48BE">
        <w:t>YouTube</w:t>
      </w:r>
      <w:r w:rsidR="0074725F" w:rsidRPr="0074725F">
        <w:rPr>
          <w:lang w:val="el-GR"/>
        </w:rPr>
        <w:t>,</w:t>
      </w:r>
      <w:r w:rsidR="00992C58" w:rsidRPr="00992C58">
        <w:rPr>
          <w:lang w:val="el-GR"/>
        </w:rPr>
        <w:t xml:space="preserve"> </w:t>
      </w:r>
      <w:r w:rsidR="00992C58" w:rsidRPr="00992C58">
        <w:t>Netflix</w:t>
      </w:r>
      <w:r w:rsidR="00992C58" w:rsidRPr="00992C58">
        <w:rPr>
          <w:lang w:val="el-GR"/>
        </w:rPr>
        <w:t xml:space="preserve">, </w:t>
      </w:r>
      <w:r w:rsidR="00992C58" w:rsidRPr="00992C58">
        <w:t>Amazon</w:t>
      </w:r>
      <w:r w:rsidR="00992C58" w:rsidRPr="00992C58">
        <w:rPr>
          <w:lang w:val="el-GR"/>
        </w:rPr>
        <w:t xml:space="preserve"> </w:t>
      </w:r>
      <w:r w:rsidR="00992C58" w:rsidRPr="00992C58">
        <w:t>Prime</w:t>
      </w:r>
      <w:r w:rsidR="00992C58" w:rsidRPr="00992C58">
        <w:rPr>
          <w:lang w:val="el-GR"/>
        </w:rPr>
        <w:t xml:space="preserve"> </w:t>
      </w:r>
      <w:r w:rsidR="00992C58" w:rsidRPr="00992C58">
        <w:t>Video</w:t>
      </w:r>
      <w:r w:rsidR="00992C58" w:rsidRPr="00992C58">
        <w:rPr>
          <w:lang w:val="el-GR"/>
        </w:rPr>
        <w:t xml:space="preserve">, </w:t>
      </w:r>
      <w:r w:rsidR="00992C58" w:rsidRPr="00992C58">
        <w:t>Disney</w:t>
      </w:r>
      <w:r w:rsidR="00992C58" w:rsidRPr="00992C58">
        <w:rPr>
          <w:lang w:val="el-GR"/>
        </w:rPr>
        <w:t xml:space="preserve">+, </w:t>
      </w:r>
      <w:r w:rsidR="00992C58" w:rsidRPr="00992C58">
        <w:t>HBO</w:t>
      </w:r>
      <w:r w:rsidR="00992C58" w:rsidRPr="00992C58">
        <w:rPr>
          <w:lang w:val="el-GR"/>
        </w:rPr>
        <w:t xml:space="preserve"> </w:t>
      </w:r>
      <w:r w:rsidR="00992C58" w:rsidRPr="00992C58">
        <w:t>Max</w:t>
      </w:r>
      <w:r w:rsidR="00992C58" w:rsidRPr="00992C58">
        <w:rPr>
          <w:lang w:val="el-GR"/>
        </w:rPr>
        <w:t xml:space="preserve">, </w:t>
      </w:r>
      <w:r w:rsidR="00992C58" w:rsidRPr="00992C58">
        <w:t>Apple</w:t>
      </w:r>
      <w:r w:rsidR="00992C58" w:rsidRPr="00992C58">
        <w:rPr>
          <w:lang w:val="el-GR"/>
        </w:rPr>
        <w:t xml:space="preserve"> </w:t>
      </w:r>
      <w:r w:rsidR="00992C58" w:rsidRPr="00992C58">
        <w:t>TV</w:t>
      </w:r>
      <w:r w:rsidR="00992C58" w:rsidRPr="00992C58">
        <w:rPr>
          <w:lang w:val="el-GR"/>
        </w:rPr>
        <w:t xml:space="preserve"> </w:t>
      </w:r>
      <w:r w:rsidR="00992C58">
        <w:rPr>
          <w:lang w:val="el-GR"/>
        </w:rPr>
        <w:t>κλπ.</w:t>
      </w:r>
      <w:r w:rsidR="00992C58" w:rsidRPr="00992C58">
        <w:rPr>
          <w:lang w:val="el-GR"/>
        </w:rPr>
        <w:t>)</w:t>
      </w:r>
      <w:r w:rsidR="0074725F">
        <w:rPr>
          <w:lang w:val="el-GR"/>
        </w:rPr>
        <w:t xml:space="preserve">, και </w:t>
      </w:r>
      <w:r w:rsidR="000C5845">
        <w:rPr>
          <w:lang w:val="el-GR"/>
        </w:rPr>
        <w:t>παρέχουν</w:t>
      </w:r>
      <w:r w:rsidR="0074725F">
        <w:rPr>
          <w:lang w:val="el-GR"/>
        </w:rPr>
        <w:t xml:space="preserve"> τα περισσότερα είδη περιεχομένου που μπορεί ένας καταναλωτής να αναζητήσει</w:t>
      </w:r>
      <w:r w:rsidR="00992C58" w:rsidRPr="00992C58">
        <w:rPr>
          <w:lang w:val="el-GR"/>
        </w:rPr>
        <w:t>.</w:t>
      </w:r>
    </w:p>
    <w:p w14:paraId="60F21A30" w14:textId="3ECB75F4" w:rsidR="00992C58" w:rsidRDefault="00992C58" w:rsidP="002F38AB">
      <w:pPr>
        <w:ind w:firstLine="720"/>
        <w:rPr>
          <w:lang w:val="el-GR"/>
        </w:rPr>
      </w:pPr>
      <w:r>
        <w:rPr>
          <w:lang w:val="el-GR"/>
        </w:rPr>
        <w:t xml:space="preserve">Επίσης, </w:t>
      </w:r>
      <w:r w:rsidR="00574760">
        <w:rPr>
          <w:lang w:val="el-GR"/>
        </w:rPr>
        <w:t xml:space="preserve">όσων αφορά την τιμή, παρατηρείται συχνά «πόλεμος τιμών» στο συγκεκριμένο κλάδο, με πολλές πλατφόρμες να καταφεύγουν σε προσφορές και </w:t>
      </w:r>
      <w:r w:rsidR="000C5845">
        <w:rPr>
          <w:lang w:val="el-GR"/>
        </w:rPr>
        <w:t xml:space="preserve">φθηνά </w:t>
      </w:r>
      <w:r w:rsidR="00574760">
        <w:rPr>
          <w:lang w:val="el-GR"/>
        </w:rPr>
        <w:t>πακέτα, για να προσεγγίσουν συνδρομητές.</w:t>
      </w:r>
    </w:p>
    <w:p w14:paraId="021D71AC" w14:textId="6738464A" w:rsidR="00574760" w:rsidRDefault="00574760" w:rsidP="002F38AB">
      <w:pPr>
        <w:ind w:firstLine="720"/>
        <w:rPr>
          <w:lang w:val="el-GR"/>
        </w:rPr>
      </w:pPr>
      <w:r>
        <w:rPr>
          <w:lang w:val="el-GR"/>
        </w:rPr>
        <w:t xml:space="preserve">Στον κλάδο αυτό λοιπόν, η χρήση συστημάτων επιχειρηματικής ευφυίας και η επιστήμη της αναλυτικής, θα επιτρέψει στην επιχείρηση, να προσεγγίσει καλύτερα τα ενδιαφέροντα των καταναλωτών. Μέσω της ανάλυσης δεδομένων μπορεί η πλατφόρμα </w:t>
      </w:r>
      <w:r>
        <w:rPr>
          <w:lang w:val="el-GR"/>
        </w:rPr>
        <w:lastRenderedPageBreak/>
        <w:t xml:space="preserve">να αφουγκραστεί τις προτιμήσεις των χρηστών, τόσο σε περιεχόμενο (μέσω διαφοροποίησης ή/και επικέντρωσης), όσο και σε τιμολογιακές στρατηγικές. Επίσης θα επιτρέψει στην πλατφόρμα να είναι πιο αποδοτική, εντοπίζοντας τυχόν </w:t>
      </w:r>
      <w:r w:rsidR="000C5845">
        <w:rPr>
          <w:lang w:val="el-GR"/>
        </w:rPr>
        <w:t xml:space="preserve">εσωτερικά </w:t>
      </w:r>
      <w:r>
        <w:rPr>
          <w:lang w:val="el-GR"/>
        </w:rPr>
        <w:t>λειτουργικά προβλήματα και αντιμετωπίζοντάς τα.</w:t>
      </w:r>
    </w:p>
    <w:p w14:paraId="3F7C7512" w14:textId="32DCEEEA" w:rsidR="00574760" w:rsidRPr="005C25FF" w:rsidRDefault="00574760" w:rsidP="002F38AB">
      <w:pPr>
        <w:ind w:firstLine="720"/>
        <w:rPr>
          <w:lang w:val="el-GR"/>
        </w:rPr>
      </w:pPr>
      <w:r>
        <w:rPr>
          <w:lang w:val="el-GR"/>
        </w:rPr>
        <w:t>Συνεπώς</w:t>
      </w:r>
      <w:r w:rsidRPr="00574760">
        <w:rPr>
          <w:lang w:val="el-GR"/>
        </w:rPr>
        <w:t xml:space="preserve"> </w:t>
      </w:r>
      <w:r>
        <w:rPr>
          <w:lang w:val="el-GR"/>
        </w:rPr>
        <w:t>το</w:t>
      </w:r>
      <w:r w:rsidRPr="00574760">
        <w:rPr>
          <w:lang w:val="el-GR"/>
        </w:rPr>
        <w:t xml:space="preserve"> </w:t>
      </w:r>
      <w:r>
        <w:t>Business</w:t>
      </w:r>
      <w:r w:rsidRPr="00574760">
        <w:rPr>
          <w:lang w:val="el-GR"/>
        </w:rPr>
        <w:t xml:space="preserve"> </w:t>
      </w:r>
      <w:r>
        <w:t>Intelligence</w:t>
      </w:r>
      <w:r w:rsidRPr="00574760">
        <w:rPr>
          <w:lang w:val="el-GR"/>
        </w:rPr>
        <w:t xml:space="preserve">, </w:t>
      </w:r>
      <w:r>
        <w:rPr>
          <w:lang w:val="el-GR"/>
        </w:rPr>
        <w:t>μπορεί</w:t>
      </w:r>
      <w:r w:rsidRPr="00574760">
        <w:rPr>
          <w:lang w:val="el-GR"/>
        </w:rPr>
        <w:t xml:space="preserve"> </w:t>
      </w:r>
      <w:r>
        <w:rPr>
          <w:lang w:val="el-GR"/>
        </w:rPr>
        <w:t>να αποδώσει ανταγωνιστικό πλεονέκτημα κατά του υφιστάμενου ανταγωνισμού, ωστόσο είναι σημαντικό να σημειώσουμε, ότι πολλές από τις μεγάλες επιχειρήσεις του εν λόγω κλάδου, εφαρμόζουν ήδη μεθόδους ανάλυσης δεδομένων για να εξασφαλίσουν τα παραπάνω οφέλη.</w:t>
      </w:r>
    </w:p>
    <w:p w14:paraId="0BA55AC5" w14:textId="45E9C644" w:rsidR="00270983" w:rsidRDefault="006A5960" w:rsidP="006A5960">
      <w:pPr>
        <w:pStyle w:val="Footer"/>
      </w:pPr>
      <w:r w:rsidRPr="006A5960">
        <w:rPr>
          <w:noProof/>
        </w:rPr>
        <w:drawing>
          <wp:inline distT="0" distB="0" distL="0" distR="0" wp14:anchorId="34680907" wp14:editId="6DF75FCC">
            <wp:extent cx="5486400" cy="2760980"/>
            <wp:effectExtent l="0" t="0" r="0" b="1270"/>
            <wp:docPr id="925234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34612" name="Picture 1" descr="A screenshot of a computer&#10;&#10;AI-generated content may be incorrect."/>
                    <pic:cNvPicPr/>
                  </pic:nvPicPr>
                  <pic:blipFill>
                    <a:blip r:embed="rId32"/>
                    <a:stretch>
                      <a:fillRect/>
                    </a:stretch>
                  </pic:blipFill>
                  <pic:spPr>
                    <a:xfrm>
                      <a:off x="0" y="0"/>
                      <a:ext cx="5486400" cy="2760980"/>
                    </a:xfrm>
                    <a:prstGeom prst="rect">
                      <a:avLst/>
                    </a:prstGeom>
                  </pic:spPr>
                </pic:pic>
              </a:graphicData>
            </a:graphic>
          </wp:inline>
        </w:drawing>
      </w:r>
    </w:p>
    <w:p w14:paraId="72EDE379" w14:textId="123CDE60" w:rsidR="006A5960" w:rsidRPr="006A5960" w:rsidRDefault="00470B62" w:rsidP="006A5960">
      <w:pPr>
        <w:pStyle w:val="Footer"/>
      </w:pPr>
      <w:r>
        <w:t>(</w:t>
      </w:r>
      <w:hyperlink r:id="rId33" w:history="1">
        <w:r w:rsidR="006A5960" w:rsidRPr="006A5960">
          <w:rPr>
            <w:rStyle w:val="Hyperlink"/>
          </w:rPr>
          <w:t>Top streaming services by traffic volume 2024 | Statista</w:t>
        </w:r>
      </w:hyperlink>
      <w:r>
        <w:t>)</w:t>
      </w:r>
    </w:p>
    <w:p w14:paraId="5003FB6D" w14:textId="14B22944" w:rsidR="00AE5F6A" w:rsidRDefault="00072E58" w:rsidP="00AE5F6A">
      <w:pPr>
        <w:pStyle w:val="Heading2"/>
        <w:numPr>
          <w:ilvl w:val="2"/>
          <w:numId w:val="31"/>
        </w:numPr>
        <w:rPr>
          <w:lang w:val="el-GR"/>
        </w:rPr>
      </w:pPr>
      <w:bookmarkStart w:id="32" w:name="_Toc195031652"/>
      <w:r>
        <w:rPr>
          <w:lang w:val="el-GR"/>
        </w:rPr>
        <w:t>Πιθανοί νέοι ανταγωνιστές</w:t>
      </w:r>
      <w:bookmarkEnd w:id="32"/>
    </w:p>
    <w:p w14:paraId="2AA96A2A" w14:textId="74ED78CB" w:rsidR="0074725F" w:rsidRPr="0074725F" w:rsidRDefault="00357A58" w:rsidP="0074725F">
      <w:pPr>
        <w:ind w:firstLine="720"/>
        <w:rPr>
          <w:lang w:val="el-GR"/>
        </w:rPr>
      </w:pPr>
      <w:r>
        <w:rPr>
          <w:lang w:val="el-GR"/>
        </w:rPr>
        <w:t xml:space="preserve">Η είσοδος ενός νέου ανταγωνιστή στην πολύ ανταγωνιστική αγορά των </w:t>
      </w:r>
      <w:r>
        <w:t>streaming</w:t>
      </w:r>
      <w:r w:rsidRPr="00357A58">
        <w:rPr>
          <w:lang w:val="el-GR"/>
        </w:rPr>
        <w:t xml:space="preserve"> </w:t>
      </w:r>
      <w:r>
        <w:t>platforms</w:t>
      </w:r>
      <w:r w:rsidRPr="00357A58">
        <w:rPr>
          <w:lang w:val="el-GR"/>
        </w:rPr>
        <w:t xml:space="preserve">, </w:t>
      </w:r>
      <w:r>
        <w:rPr>
          <w:lang w:val="el-GR"/>
        </w:rPr>
        <w:t>είναι ιδιαίτερα δύσκολη. Για να εισέλθει ένας νέος ανταγωνιστής σε αυτή την αγορά, απαιτείται πολύ υψηλό κόστος αρχικής επένδυσης</w:t>
      </w:r>
      <w:r w:rsidR="008A75EA">
        <w:rPr>
          <w:lang w:val="el-GR"/>
        </w:rPr>
        <w:t>, ενώ τ</w:t>
      </w:r>
      <w:r>
        <w:rPr>
          <w:lang w:val="el-GR"/>
        </w:rPr>
        <w:t xml:space="preserve">αυτόχρονα είναι σχετικά δύσκολο να </w:t>
      </w:r>
      <w:r w:rsidR="0074725F">
        <w:rPr>
          <w:lang w:val="el-GR"/>
        </w:rPr>
        <w:t>κερδίσει την εμπιστοσύνη των καταναλωτών, καθώς οι περισσότεροι από αυτούς είναι προσκολλημένοι σε πλατφόρμες, που έχουν αποκτήσει φήμη και έχουν αποδεδειγμένη ποιότητα και αξιοπιστία.</w:t>
      </w:r>
      <w:r w:rsidR="008A75EA">
        <w:rPr>
          <w:lang w:val="el-GR"/>
        </w:rPr>
        <w:t xml:space="preserve"> Επίσης πολλές από τις υφιστάμενες πλατφόρμες έχουν πετύχει οικονομίες κλίμακας, γεγονός που τους προσδίδει σημαντικό πλεονέκτημα κόστους, σε βάρος νεοεισερχόμενων ανταγωνιστών</w:t>
      </w:r>
      <w:r w:rsidR="000C5845">
        <w:rPr>
          <w:lang w:val="el-GR"/>
        </w:rPr>
        <w:t>.</w:t>
      </w:r>
    </w:p>
    <w:p w14:paraId="3533855E" w14:textId="65FD0C77" w:rsidR="00574760" w:rsidRDefault="00357A58" w:rsidP="00357A58">
      <w:pPr>
        <w:pStyle w:val="ListParagraph"/>
        <w:numPr>
          <w:ilvl w:val="0"/>
          <w:numId w:val="33"/>
        </w:numPr>
        <w:rPr>
          <w:lang w:val="el-GR"/>
        </w:rPr>
      </w:pPr>
      <w:r w:rsidRPr="00357A58">
        <w:rPr>
          <w:b/>
          <w:bCs/>
          <w:lang w:val="el-GR"/>
        </w:rPr>
        <w:t>Παράδειγμα</w:t>
      </w:r>
      <w:r w:rsidRPr="00357A58">
        <w:rPr>
          <w:lang w:val="el-GR"/>
        </w:rPr>
        <w:t xml:space="preserve">: Το </w:t>
      </w:r>
      <w:r w:rsidRPr="00357A58">
        <w:t>Quibi</w:t>
      </w:r>
      <w:r w:rsidRPr="00357A58">
        <w:rPr>
          <w:lang w:val="el-GR"/>
        </w:rPr>
        <w:t xml:space="preserve"> (2020), αν και με επενδύσεις άνω του $1 δισ., δεν κατάφερε να επιβιώσει λόγω χαμηλής αποδοχής.</w:t>
      </w:r>
    </w:p>
    <w:p w14:paraId="0CBB1771" w14:textId="2D6E5ED5" w:rsidR="008416DB" w:rsidRPr="0074725F" w:rsidRDefault="0074725F" w:rsidP="000C5845">
      <w:pPr>
        <w:ind w:firstLine="720"/>
        <w:rPr>
          <w:lang w:val="el-GR"/>
        </w:rPr>
      </w:pPr>
      <w:r>
        <w:rPr>
          <w:lang w:val="el-GR"/>
        </w:rPr>
        <w:lastRenderedPageBreak/>
        <w:t xml:space="preserve">Ωστόσο, ακόμα και στην χαμηλή απειλή πιθανών ανταγωνιστών, η χρήση συστημάτων επιχειρηματικής ευφυίας, μπορεί να δυσκολέψει ακόμα περισσότερο την είσοδο νέας επιχείρησης στην αγορά, χτίζοντας ακόμα μεγαλύτερη αξιοπιστία και προσφέροντας πιο προσωποποιημένο περιεχόμενο στους καταναλωτές, ενώ ταυτόχρονα διευρύνει το αρχικό κόστος που χρειάζεται να καταβάλει ένας νέος ανταγωνιστής, προκειμένου να </w:t>
      </w:r>
      <w:r w:rsidR="000C5845">
        <w:rPr>
          <w:lang w:val="el-GR"/>
        </w:rPr>
        <w:t>πετύχει παρόμοια απόδοση με τους υφιστάμενους ανταγωνιστές</w:t>
      </w:r>
      <w:r>
        <w:rPr>
          <w:lang w:val="el-GR"/>
        </w:rPr>
        <w:t>.</w:t>
      </w:r>
    </w:p>
    <w:p w14:paraId="6D0A4542" w14:textId="3B72D0F1" w:rsidR="00072E58" w:rsidRDefault="00072E58" w:rsidP="00072E58">
      <w:pPr>
        <w:pStyle w:val="Heading2"/>
        <w:numPr>
          <w:ilvl w:val="2"/>
          <w:numId w:val="31"/>
        </w:numPr>
      </w:pPr>
      <w:bookmarkStart w:id="33" w:name="_Toc195031653"/>
      <w:r>
        <w:rPr>
          <w:lang w:val="el-GR"/>
        </w:rPr>
        <w:t>Υποκατάστατα</w:t>
      </w:r>
      <w:bookmarkEnd w:id="33"/>
    </w:p>
    <w:p w14:paraId="0ECEE6BA" w14:textId="447853B9" w:rsidR="00896B40" w:rsidRDefault="006A5960" w:rsidP="00896B40">
      <w:r w:rsidRPr="006A5960">
        <w:rPr>
          <w:noProof/>
        </w:rPr>
        <w:drawing>
          <wp:inline distT="0" distB="0" distL="0" distR="0" wp14:anchorId="5730AC8F" wp14:editId="7811C32A">
            <wp:extent cx="5486400" cy="4397375"/>
            <wp:effectExtent l="0" t="0" r="0" b="3175"/>
            <wp:docPr id="150070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04917" name=""/>
                    <pic:cNvPicPr/>
                  </pic:nvPicPr>
                  <pic:blipFill>
                    <a:blip r:embed="rId34"/>
                    <a:stretch>
                      <a:fillRect/>
                    </a:stretch>
                  </pic:blipFill>
                  <pic:spPr>
                    <a:xfrm>
                      <a:off x="0" y="0"/>
                      <a:ext cx="5486400" cy="4397375"/>
                    </a:xfrm>
                    <a:prstGeom prst="rect">
                      <a:avLst/>
                    </a:prstGeom>
                  </pic:spPr>
                </pic:pic>
              </a:graphicData>
            </a:graphic>
          </wp:inline>
        </w:drawing>
      </w:r>
    </w:p>
    <w:p w14:paraId="4A4BD75D" w14:textId="5481AFEE" w:rsidR="006A5960" w:rsidRDefault="00470B62" w:rsidP="00470B62">
      <w:pPr>
        <w:pStyle w:val="Footer"/>
      </w:pPr>
      <w:r>
        <w:t>(</w:t>
      </w:r>
      <w:hyperlink r:id="rId35" w:history="1">
        <w:r w:rsidRPr="00470B62">
          <w:rPr>
            <w:rStyle w:val="Hyperlink"/>
          </w:rPr>
          <w:t>Chart: TV Keeps Losing Ground | Statista</w:t>
        </w:r>
      </w:hyperlink>
      <w:r>
        <w:t>)</w:t>
      </w:r>
    </w:p>
    <w:p w14:paraId="5AEDB8C5" w14:textId="77777777" w:rsidR="00470B62" w:rsidRPr="00470B62" w:rsidRDefault="00470B62" w:rsidP="00470B62">
      <w:pPr>
        <w:pStyle w:val="Footer"/>
        <w:rPr>
          <w:rStyle w:val="SubtleEmphasis"/>
          <w:i w:val="0"/>
          <w:iCs w:val="0"/>
          <w:color w:val="auto"/>
        </w:rPr>
      </w:pPr>
    </w:p>
    <w:p w14:paraId="1CF0431C" w14:textId="7EC5BB03" w:rsidR="008416DB" w:rsidRDefault="008416DB" w:rsidP="008416DB">
      <w:pPr>
        <w:ind w:firstLine="720"/>
        <w:rPr>
          <w:lang w:val="el-GR"/>
        </w:rPr>
      </w:pPr>
      <w:r>
        <w:rPr>
          <w:lang w:val="el-GR"/>
        </w:rPr>
        <w:t xml:space="preserve">Τα παραδοσιακά υποκατάστατα των πλατφορμών </w:t>
      </w:r>
      <w:r>
        <w:t>Streaming</w:t>
      </w:r>
      <w:r>
        <w:rPr>
          <w:lang w:val="el-GR"/>
        </w:rPr>
        <w:t>, (δηλ. τηλεόραση, ραδιόφωνο, σινεμά κλπ.) έχουν χαμηλή ανταγωνιστική δύναμη, καθώς δεν παρέχουν στον καταναλωτή, την επιλογή του περιεχομένου (</w:t>
      </w:r>
      <w:r>
        <w:t>on</w:t>
      </w:r>
      <w:r w:rsidRPr="008416DB">
        <w:rPr>
          <w:lang w:val="el-GR"/>
        </w:rPr>
        <w:t xml:space="preserve"> </w:t>
      </w:r>
      <w:r>
        <w:t>demand</w:t>
      </w:r>
      <w:r w:rsidRPr="008416DB">
        <w:rPr>
          <w:lang w:val="el-GR"/>
        </w:rPr>
        <w:t>)</w:t>
      </w:r>
      <w:r w:rsidR="000C5845">
        <w:rPr>
          <w:lang w:val="el-GR"/>
        </w:rPr>
        <w:t xml:space="preserve">. Έτσι </w:t>
      </w:r>
      <w:r w:rsidR="00CF51AF">
        <w:rPr>
          <w:lang w:val="el-GR"/>
        </w:rPr>
        <w:t>στη σύγχρονη εποχή παρατηρείται έντονη προτίμηση των πλατφορμών</w:t>
      </w:r>
      <w:r w:rsidR="000C5845">
        <w:rPr>
          <w:lang w:val="el-GR"/>
        </w:rPr>
        <w:t xml:space="preserve"> μετάδοσης</w:t>
      </w:r>
      <w:r w:rsidR="00CF51AF">
        <w:rPr>
          <w:lang w:val="el-GR"/>
        </w:rPr>
        <w:t xml:space="preserve"> σε σχέση με τα παραδοσιακά μέσα (ειδικά στις νέες ηλικίες)</w:t>
      </w:r>
      <w:r w:rsidRPr="008416DB">
        <w:rPr>
          <w:lang w:val="el-GR"/>
        </w:rPr>
        <w:t xml:space="preserve">. </w:t>
      </w:r>
      <w:r>
        <w:rPr>
          <w:lang w:val="el-GR"/>
        </w:rPr>
        <w:t xml:space="preserve">Ωστόσο, οι εταιρείες </w:t>
      </w:r>
      <w:r>
        <w:t>streaming</w:t>
      </w:r>
      <w:r w:rsidRPr="008416DB">
        <w:rPr>
          <w:lang w:val="el-GR"/>
        </w:rPr>
        <w:t xml:space="preserve"> </w:t>
      </w:r>
      <w:r>
        <w:rPr>
          <w:lang w:val="el-GR"/>
        </w:rPr>
        <w:t xml:space="preserve">αντιμετωπίζουν άλλα νέα είδη υποκατάστατων, τα οποία ανταγωνίζονται </w:t>
      </w:r>
      <w:r w:rsidR="00CF51AF">
        <w:rPr>
          <w:lang w:val="el-GR"/>
        </w:rPr>
        <w:t xml:space="preserve">τις </w:t>
      </w:r>
      <w:r w:rsidR="00CF51AF">
        <w:rPr>
          <w:lang w:val="el-GR"/>
        </w:rPr>
        <w:lastRenderedPageBreak/>
        <w:t xml:space="preserve">πλατφόρμες </w:t>
      </w:r>
      <w:r>
        <w:rPr>
          <w:lang w:val="el-GR"/>
        </w:rPr>
        <w:t xml:space="preserve">ως προς τον ελεύθερο χρόνο των καταναλωτών, όπως είναι το </w:t>
      </w:r>
      <w:r>
        <w:t>gaming</w:t>
      </w:r>
      <w:r w:rsidRPr="008416DB">
        <w:rPr>
          <w:lang w:val="el-GR"/>
        </w:rPr>
        <w:t xml:space="preserve"> </w:t>
      </w:r>
      <w:r>
        <w:rPr>
          <w:lang w:val="el-GR"/>
        </w:rPr>
        <w:t xml:space="preserve">ή τα </w:t>
      </w:r>
      <w:r w:rsidR="002F7FDB">
        <w:t>social</w:t>
      </w:r>
      <w:r w:rsidR="002F7FDB" w:rsidRPr="002F7FDB">
        <w:rPr>
          <w:lang w:val="el-GR"/>
        </w:rPr>
        <w:t xml:space="preserve"> </w:t>
      </w:r>
      <w:r w:rsidR="002F7FDB">
        <w:t>media</w:t>
      </w:r>
      <w:r>
        <w:rPr>
          <w:lang w:val="el-GR"/>
        </w:rPr>
        <w:t xml:space="preserve"> (</w:t>
      </w:r>
      <w:r w:rsidR="000C5845">
        <w:rPr>
          <w:lang w:val="el-GR"/>
        </w:rPr>
        <w:t xml:space="preserve">ειδικά με την ραγδαία αύξηση του </w:t>
      </w:r>
      <w:r w:rsidR="000C5845">
        <w:t>TikTok</w:t>
      </w:r>
      <w:r w:rsidRPr="008416DB">
        <w:rPr>
          <w:lang w:val="el-GR"/>
        </w:rPr>
        <w:t>)</w:t>
      </w:r>
      <w:r w:rsidR="002F7FDB">
        <w:rPr>
          <w:lang w:val="el-GR"/>
        </w:rPr>
        <w:t>.</w:t>
      </w:r>
    </w:p>
    <w:p w14:paraId="4379B0B9" w14:textId="6CAF8A1C" w:rsidR="002F7FDB" w:rsidRPr="005C25FF" w:rsidRDefault="002F7FDB" w:rsidP="008416DB">
      <w:pPr>
        <w:ind w:firstLine="720"/>
        <w:rPr>
          <w:b/>
          <w:bCs/>
          <w:lang w:val="el-GR"/>
        </w:rPr>
      </w:pPr>
      <w:r>
        <w:rPr>
          <w:lang w:val="el-GR"/>
        </w:rPr>
        <w:t xml:space="preserve">Η επιχειρησιακή ευφυία, μπορεί να ενισχύσει τις πλατφόρμες </w:t>
      </w:r>
      <w:r>
        <w:t>streaming</w:t>
      </w:r>
      <w:r>
        <w:rPr>
          <w:lang w:val="el-GR"/>
        </w:rPr>
        <w:t xml:space="preserve">, επιτρέποντάς τους να προσεγγίσει καλύτερα τα ενδιαφέροντα των καταναλωτών, βοηθώντας τους ακόμα και να προχωρήσουν σε επέκταση σε νέες αγορές, όπως για παράδειγμα έχει κάνει το </w:t>
      </w:r>
      <w:r>
        <w:t>Netflix</w:t>
      </w:r>
      <w:r w:rsidRPr="002F7FDB">
        <w:rPr>
          <w:lang w:val="el-GR"/>
        </w:rPr>
        <w:t xml:space="preserve"> </w:t>
      </w:r>
      <w:r>
        <w:rPr>
          <w:lang w:val="el-GR"/>
        </w:rPr>
        <w:t xml:space="preserve">με τα </w:t>
      </w:r>
      <w:r w:rsidRPr="002F7FDB">
        <w:rPr>
          <w:b/>
          <w:bCs/>
        </w:rPr>
        <w:t>Netflix</w:t>
      </w:r>
      <w:r w:rsidRPr="002F7FDB">
        <w:rPr>
          <w:b/>
          <w:bCs/>
          <w:lang w:val="el-GR"/>
        </w:rPr>
        <w:t xml:space="preserve"> </w:t>
      </w:r>
      <w:r w:rsidRPr="002F7FDB">
        <w:rPr>
          <w:b/>
          <w:bCs/>
        </w:rPr>
        <w:t>games</w:t>
      </w:r>
      <w:r w:rsidRPr="002F7FDB">
        <w:rPr>
          <w:b/>
          <w:bCs/>
          <w:lang w:val="el-GR"/>
        </w:rPr>
        <w:t xml:space="preserve"> (</w:t>
      </w:r>
      <w:r>
        <w:rPr>
          <w:b/>
          <w:bCs/>
        </w:rPr>
        <w:t>gaming</w:t>
      </w:r>
      <w:r w:rsidRPr="002F7FDB">
        <w:rPr>
          <w:b/>
          <w:bCs/>
          <w:lang w:val="el-GR"/>
        </w:rPr>
        <w:t xml:space="preserve">) </w:t>
      </w:r>
      <w:r>
        <w:rPr>
          <w:lang w:val="el-GR"/>
        </w:rPr>
        <w:t xml:space="preserve">ή το </w:t>
      </w:r>
      <w:r>
        <w:t>You</w:t>
      </w:r>
      <w:r>
        <w:rPr>
          <w:lang w:val="el-GR"/>
        </w:rPr>
        <w:t>Τ</w:t>
      </w:r>
      <w:r>
        <w:t>ube</w:t>
      </w:r>
      <w:r w:rsidRPr="002F7FDB">
        <w:rPr>
          <w:lang w:val="el-GR"/>
        </w:rPr>
        <w:t xml:space="preserve"> </w:t>
      </w:r>
      <w:r>
        <w:rPr>
          <w:lang w:val="el-GR"/>
        </w:rPr>
        <w:t xml:space="preserve">με τα </w:t>
      </w:r>
      <w:r w:rsidRPr="002F7FDB">
        <w:rPr>
          <w:b/>
          <w:bCs/>
        </w:rPr>
        <w:t>YT</w:t>
      </w:r>
      <w:r w:rsidRPr="002F7FDB">
        <w:rPr>
          <w:b/>
          <w:bCs/>
          <w:lang w:val="el-GR"/>
        </w:rPr>
        <w:t xml:space="preserve"> </w:t>
      </w:r>
      <w:r w:rsidRPr="002F7FDB">
        <w:rPr>
          <w:b/>
          <w:bCs/>
        </w:rPr>
        <w:t>Shorts</w:t>
      </w:r>
      <w:r w:rsidRPr="002F7FDB">
        <w:rPr>
          <w:b/>
          <w:bCs/>
          <w:lang w:val="el-GR"/>
        </w:rPr>
        <w:t xml:space="preserve"> (</w:t>
      </w:r>
      <w:r>
        <w:rPr>
          <w:b/>
          <w:bCs/>
        </w:rPr>
        <w:t>short</w:t>
      </w:r>
      <w:r w:rsidRPr="002F7FDB">
        <w:rPr>
          <w:b/>
          <w:bCs/>
          <w:lang w:val="el-GR"/>
        </w:rPr>
        <w:t xml:space="preserve"> </w:t>
      </w:r>
      <w:r>
        <w:rPr>
          <w:b/>
          <w:bCs/>
        </w:rPr>
        <w:t>videos</w:t>
      </w:r>
      <w:r w:rsidRPr="002F7FDB">
        <w:rPr>
          <w:b/>
          <w:bCs/>
          <w:lang w:val="el-GR"/>
        </w:rPr>
        <w:t>)</w:t>
      </w:r>
      <w:r w:rsidR="008A75EA" w:rsidRPr="008A75EA">
        <w:rPr>
          <w:b/>
          <w:bCs/>
          <w:lang w:val="el-GR"/>
        </w:rPr>
        <w:t>.</w:t>
      </w:r>
    </w:p>
    <w:p w14:paraId="3935F7C1" w14:textId="77777777" w:rsidR="00896B40" w:rsidRPr="005C25FF" w:rsidRDefault="00896B40" w:rsidP="008416DB">
      <w:pPr>
        <w:ind w:firstLine="720"/>
        <w:rPr>
          <w:lang w:val="el-GR"/>
        </w:rPr>
      </w:pPr>
    </w:p>
    <w:p w14:paraId="2EE745A4" w14:textId="1A191923" w:rsidR="00AE5F6A" w:rsidRDefault="00AE5F6A" w:rsidP="00AE5F6A">
      <w:pPr>
        <w:pStyle w:val="Heading2"/>
        <w:numPr>
          <w:ilvl w:val="1"/>
          <w:numId w:val="31"/>
        </w:numPr>
      </w:pPr>
      <w:bookmarkStart w:id="34" w:name="_Toc195031654"/>
      <w:r>
        <w:rPr>
          <w:lang w:val="el-GR"/>
        </w:rPr>
        <w:t xml:space="preserve">Διαπραγματευτική δύναμη </w:t>
      </w:r>
      <w:r w:rsidR="00072E58">
        <w:rPr>
          <w:lang w:val="el-GR"/>
        </w:rPr>
        <w:t>προμηθευτών</w:t>
      </w:r>
      <w:bookmarkEnd w:id="34"/>
    </w:p>
    <w:p w14:paraId="331D41EC" w14:textId="545454E2" w:rsidR="008A75EA" w:rsidRDefault="00CF51AF" w:rsidP="00CF51AF">
      <w:pPr>
        <w:ind w:firstLine="720"/>
        <w:rPr>
          <w:lang w:val="el-GR"/>
        </w:rPr>
      </w:pPr>
      <w:r>
        <w:rPr>
          <w:lang w:val="el-GR"/>
        </w:rPr>
        <w:t xml:space="preserve">Οι πλατφόρμες </w:t>
      </w:r>
      <w:r>
        <w:t>streaming</w:t>
      </w:r>
      <w:r w:rsidRPr="00CF51AF">
        <w:rPr>
          <w:lang w:val="el-GR"/>
        </w:rPr>
        <w:t xml:space="preserve"> </w:t>
      </w:r>
      <w:r>
        <w:rPr>
          <w:lang w:val="el-GR"/>
        </w:rPr>
        <w:t xml:space="preserve">εξαρτώνται σημαντικά από τους παραγωγούς περιεχομένου. Πολλοί προμηθευτές επωφελούνται από τον υψηλό ανταγωνισμό των πλατφορμών </w:t>
      </w:r>
      <w:r>
        <w:t>streaming</w:t>
      </w:r>
      <w:r>
        <w:rPr>
          <w:lang w:val="el-GR"/>
        </w:rPr>
        <w:t>, πουλώντας σε υψηλές τιμές τις αποκλειστικές άδειες των περιεχομένων τους, ειδικά όταν αυτό έχει υψηλή απήχηση στους καταναλωτές.</w:t>
      </w:r>
    </w:p>
    <w:p w14:paraId="3B8DA4FA" w14:textId="77777777" w:rsidR="000C5845" w:rsidRDefault="00CF51AF" w:rsidP="00967222">
      <w:pPr>
        <w:ind w:firstLine="720"/>
        <w:rPr>
          <w:lang w:val="el-GR"/>
        </w:rPr>
      </w:pPr>
      <w:r>
        <w:rPr>
          <w:lang w:val="el-GR"/>
        </w:rPr>
        <w:t xml:space="preserve">Η επιχειρηματική ευφυία, μπορεί να επιτρέψει στην επιχείρηση να επιλέξει τους κατάλληλους προμηθευτές που θα </w:t>
      </w:r>
      <w:r w:rsidR="00967222">
        <w:rPr>
          <w:lang w:val="el-GR"/>
        </w:rPr>
        <w:t xml:space="preserve">προσφέρουν περιεχόμενο, το οποίο θα ικανοποιήσει σε μεγαλύτερο βαθμό τους καταναλωτές, και θα αποφέρει μεγαλύτερο κέρδος στην επιχείρηση. Τα αποτελέσματα της ανάλυσης δεδομένων ενδέχεται να αλλάξουν τις επιλογές της πλατφόρμας σε προμηθευτές, καθώς μπορεί να υποδείξουν χαμηλό δείκτη ικανοποίησης καταναλωτών, σε σχέση με το κόστος του εκάστοτε περιεχομένου. </w:t>
      </w:r>
    </w:p>
    <w:p w14:paraId="612E479F" w14:textId="5251DD62" w:rsidR="008A75EA" w:rsidRPr="00967222" w:rsidRDefault="00967222" w:rsidP="00967222">
      <w:pPr>
        <w:ind w:firstLine="720"/>
        <w:rPr>
          <w:lang w:val="el-GR"/>
        </w:rPr>
      </w:pPr>
      <w:r>
        <w:rPr>
          <w:lang w:val="el-GR"/>
        </w:rPr>
        <w:t xml:space="preserve">Επίσης η πλατφόρμα μπορεί να προχωρήσει σε συνεργασίες με προμηθευτές, προωθώντας τα αποτελέσματα της ανάλυσης δεδομένων σε αυτούς, προκειμένου να </w:t>
      </w:r>
      <w:r w:rsidR="000C5845">
        <w:rPr>
          <w:lang w:val="el-GR"/>
        </w:rPr>
        <w:t>παραχθεί</w:t>
      </w:r>
      <w:r>
        <w:rPr>
          <w:lang w:val="el-GR"/>
        </w:rPr>
        <w:t xml:space="preserve"> περιεχόμενο που προβλέπεται να καλύψ</w:t>
      </w:r>
      <w:r w:rsidR="000C5845">
        <w:rPr>
          <w:lang w:val="el-GR"/>
        </w:rPr>
        <w:t>ει</w:t>
      </w:r>
      <w:r>
        <w:rPr>
          <w:lang w:val="el-GR"/>
        </w:rPr>
        <w:t xml:space="preserve"> σε μεγαλύτερο βαθμό τις ανάγκες των καταναλωτών, η ακόμα και</w:t>
      </w:r>
      <w:r w:rsidR="000C5845">
        <w:rPr>
          <w:lang w:val="el-GR"/>
        </w:rPr>
        <w:t xml:space="preserve"> να</w:t>
      </w:r>
      <w:r>
        <w:rPr>
          <w:lang w:val="el-GR"/>
        </w:rPr>
        <w:t xml:space="preserve"> προχωρ</w:t>
      </w:r>
      <w:r w:rsidR="000C5845">
        <w:rPr>
          <w:lang w:val="el-GR"/>
        </w:rPr>
        <w:t xml:space="preserve">ήσει </w:t>
      </w:r>
      <w:r>
        <w:rPr>
          <w:lang w:val="el-GR"/>
        </w:rPr>
        <w:t xml:space="preserve">σε κάθετη ολοκλήρωση, παράγοντας η ίδια η εταιρεία το περιεχόμενο που υπέδειξε η διαδικασία ανάλυσης δεδομένων (παράδειγμα </w:t>
      </w:r>
      <w:r>
        <w:rPr>
          <w:b/>
          <w:bCs/>
        </w:rPr>
        <w:t>Netflix</w:t>
      </w:r>
      <w:r w:rsidRPr="00967222">
        <w:rPr>
          <w:b/>
          <w:bCs/>
          <w:lang w:val="el-GR"/>
        </w:rPr>
        <w:t xml:space="preserve"> </w:t>
      </w:r>
      <w:r>
        <w:rPr>
          <w:b/>
          <w:bCs/>
        </w:rPr>
        <w:t>Productions</w:t>
      </w:r>
      <w:r>
        <w:rPr>
          <w:b/>
          <w:bCs/>
          <w:lang w:val="el-GR"/>
        </w:rPr>
        <w:t>/</w:t>
      </w:r>
      <w:r w:rsidRPr="00967222">
        <w:rPr>
          <w:b/>
          <w:bCs/>
          <w:lang w:val="el-GR"/>
        </w:rPr>
        <w:t xml:space="preserve"> </w:t>
      </w:r>
      <w:r>
        <w:rPr>
          <w:b/>
          <w:bCs/>
        </w:rPr>
        <w:t>Disney</w:t>
      </w:r>
      <w:r w:rsidRPr="00967222">
        <w:rPr>
          <w:b/>
          <w:bCs/>
          <w:lang w:val="el-GR"/>
        </w:rPr>
        <w:t xml:space="preserve"> </w:t>
      </w:r>
      <w:r>
        <w:rPr>
          <w:b/>
          <w:bCs/>
        </w:rPr>
        <w:t>movies</w:t>
      </w:r>
      <w:r w:rsidRPr="00967222">
        <w:rPr>
          <w:lang w:val="el-GR"/>
        </w:rPr>
        <w:t>).</w:t>
      </w:r>
    </w:p>
    <w:p w14:paraId="185DF9E8" w14:textId="1547EA14" w:rsidR="00AE5F6A" w:rsidRDefault="00072E58" w:rsidP="00AE5F6A">
      <w:pPr>
        <w:pStyle w:val="Heading2"/>
        <w:numPr>
          <w:ilvl w:val="1"/>
          <w:numId w:val="31"/>
        </w:numPr>
      </w:pPr>
      <w:bookmarkStart w:id="35" w:name="_Toc195031655"/>
      <w:r>
        <w:rPr>
          <w:lang w:val="el-GR"/>
        </w:rPr>
        <w:t>Διαπραγματευτική δύναμη πελατών</w:t>
      </w:r>
      <w:bookmarkEnd w:id="35"/>
    </w:p>
    <w:p w14:paraId="5D3063CC" w14:textId="4DFD1CB8" w:rsidR="008A75EA" w:rsidRDefault="00D96D74" w:rsidP="00D96D74">
      <w:pPr>
        <w:ind w:firstLine="720"/>
        <w:rPr>
          <w:lang w:val="el-GR"/>
        </w:rPr>
      </w:pPr>
      <w:r>
        <w:rPr>
          <w:lang w:val="el-GR"/>
        </w:rPr>
        <w:t xml:space="preserve">Η διαπραγματευτική δύναμη των πελατών είναι επίσης υψηλή στην εν λόγω αγορά. Στις περισσότερες πλατφόρμες, οι καταναλωτές </w:t>
      </w:r>
      <w:r w:rsidR="00A24B82">
        <w:rPr>
          <w:lang w:val="el-GR"/>
        </w:rPr>
        <w:t xml:space="preserve">δεν έχουν κάποια χρέωση από την μετακίνηση μεταξύ παροχών, καθώς μπορούν να ακυρώσουν την συνδρομή τους και να ξεκινήσουν μία άλλη, ανά πάσα στιγμή. Επίσης οι επιλογές των καταναλωτών είναι πάρα πολλές, και υπάρχει παρόμοιο περιεχόμενο σε διάφορες πλατφόρμες, αν και υπάρχουν συμφωνίες αποκλειστικότητας περιεχομένου σε αρκετές διάσημες επιλογές (κυρίως σε πλατφόρμες ταινιών και τηλεοπτικών σειρών). </w:t>
      </w:r>
    </w:p>
    <w:p w14:paraId="3408B5A1" w14:textId="5F40074D" w:rsidR="005C25FF" w:rsidRDefault="00A24B82" w:rsidP="00270983">
      <w:pPr>
        <w:ind w:firstLine="720"/>
        <w:rPr>
          <w:lang w:val="el-GR"/>
        </w:rPr>
      </w:pPr>
      <w:r>
        <w:rPr>
          <w:lang w:val="el-GR"/>
        </w:rPr>
        <w:lastRenderedPageBreak/>
        <w:t xml:space="preserve">Όσον αφορά την διαπραγματευτική δύναμη των πελατών, η επιχειρηματική ευφυία προσδίδει το προφανές πλεονέκτημα της προσωποποίησης περιεχομένου που επιτρέπει στις πλατφόρμες να προσεγγίσουν αποδοτικότερα τα ενδιαφέροντα των καταναλωτών. Επιπλέον όμως, πολλά συστήματα </w:t>
      </w:r>
      <w:r>
        <w:t>BI</w:t>
      </w:r>
      <w:r w:rsidRPr="00A24B82">
        <w:rPr>
          <w:lang w:val="el-GR"/>
        </w:rPr>
        <w:t xml:space="preserve"> </w:t>
      </w:r>
      <w:r>
        <w:rPr>
          <w:lang w:val="el-GR"/>
        </w:rPr>
        <w:t xml:space="preserve">μπορούν να συνδυάσουν αλγορίθμους τεχνητής νοημοσύνης όπως αυτούς που αναφέρουμε στο </w:t>
      </w:r>
      <w:hyperlink w:anchor="_Χρήση_Δεδομένων_σε" w:history="1">
        <w:r w:rsidRPr="00A24B82">
          <w:rPr>
            <w:rStyle w:val="Hyperlink"/>
            <w:lang w:val="el-GR"/>
          </w:rPr>
          <w:t>κεφάλαιο 4.3</w:t>
        </w:r>
      </w:hyperlink>
      <w:r>
        <w:rPr>
          <w:lang w:val="el-GR"/>
        </w:rPr>
        <w:t xml:space="preserve">, προκειμένου να αφουγκραστεί την ικανοποίηση του εκάστοτε πελάτη, και να προβλέψει την πιθανότητα ακύρωσης συνδρομής, </w:t>
      </w:r>
      <w:r w:rsidR="000C5845">
        <w:rPr>
          <w:lang w:val="el-GR"/>
        </w:rPr>
        <w:t xml:space="preserve">επιτρέποντάς της να εφαρμόσει πολιτικές </w:t>
      </w:r>
      <w:r w:rsidR="00D61506">
        <w:rPr>
          <w:lang w:val="el-GR"/>
        </w:rPr>
        <w:t xml:space="preserve">αποτροπής </w:t>
      </w:r>
      <w:r w:rsidR="007E48BE">
        <w:rPr>
          <w:lang w:val="el-GR"/>
        </w:rPr>
        <w:t>τέτοι</w:t>
      </w:r>
      <w:r w:rsidR="00D61506">
        <w:rPr>
          <w:lang w:val="el-GR"/>
        </w:rPr>
        <w:t xml:space="preserve">ων φαινομένων </w:t>
      </w:r>
      <w:r w:rsidR="007E48BE">
        <w:rPr>
          <w:lang w:val="el-GR"/>
        </w:rPr>
        <w:t>(για παράδειγμα με ειδικές προσφορές</w:t>
      </w:r>
      <w:r w:rsidR="00D61506">
        <w:rPr>
          <w:lang w:val="el-GR"/>
        </w:rPr>
        <w:t xml:space="preserve"> -  εκπτωτικά πακέτα</w:t>
      </w:r>
      <w:r w:rsidR="007E48BE">
        <w:rPr>
          <w:lang w:val="el-GR"/>
        </w:rPr>
        <w:t>).</w:t>
      </w:r>
    </w:p>
    <w:p w14:paraId="7E460523" w14:textId="5C0A5220" w:rsidR="008A75EA" w:rsidRPr="00F6355B" w:rsidRDefault="005C25FF" w:rsidP="005C25FF">
      <w:pPr>
        <w:spacing w:after="0" w:line="240" w:lineRule="auto"/>
        <w:rPr>
          <w:lang w:val="el-GR"/>
        </w:rPr>
      </w:pPr>
      <w:r>
        <w:rPr>
          <w:lang w:val="el-GR"/>
        </w:rPr>
        <w:br w:type="page"/>
      </w:r>
    </w:p>
    <w:p w14:paraId="455F3AE8" w14:textId="77777777" w:rsidR="001026BB" w:rsidRDefault="00000000" w:rsidP="007A7223">
      <w:pPr>
        <w:pStyle w:val="Heading1"/>
        <w:numPr>
          <w:ilvl w:val="0"/>
          <w:numId w:val="31"/>
        </w:numPr>
      </w:pPr>
      <w:bookmarkStart w:id="36" w:name="_Toc195031656"/>
      <w:r>
        <w:rPr>
          <w:lang w:val="el-GR"/>
        </w:rPr>
        <w:lastRenderedPageBreak/>
        <w:t>Μελλοντικές Τάσεις ΣΠ</w:t>
      </w:r>
      <w:bookmarkEnd w:id="36"/>
    </w:p>
    <w:p w14:paraId="36F52DCB" w14:textId="75F23C3E" w:rsidR="00594643" w:rsidRPr="00594643" w:rsidRDefault="00594643" w:rsidP="00594643">
      <w:pPr>
        <w:pStyle w:val="ListParagraph"/>
        <w:numPr>
          <w:ilvl w:val="1"/>
          <w:numId w:val="31"/>
        </w:numPr>
        <w:rPr>
          <w:rFonts w:asciiTheme="majorHAnsi" w:eastAsiaTheme="majorEastAsia" w:hAnsiTheme="majorHAnsi" w:cstheme="majorBidi"/>
          <w:color w:val="0F4761" w:themeColor="accent1" w:themeShade="BF"/>
          <w:sz w:val="32"/>
          <w:szCs w:val="32"/>
          <w:lang w:val="el-GR"/>
        </w:rPr>
      </w:pPr>
      <w:r w:rsidRPr="00594643">
        <w:rPr>
          <w:rFonts w:asciiTheme="majorHAnsi" w:eastAsiaTheme="majorEastAsia" w:hAnsiTheme="majorHAnsi" w:cstheme="majorBidi"/>
          <w:color w:val="0F4761" w:themeColor="accent1" w:themeShade="BF"/>
          <w:sz w:val="32"/>
          <w:szCs w:val="32"/>
          <w:lang w:val="el-GR"/>
        </w:rPr>
        <w:t>Ενισχυμένη Αναλυτική (Augmented Analytics)</w:t>
      </w:r>
    </w:p>
    <w:p w14:paraId="2947F423" w14:textId="2A9137C0" w:rsidR="00F84F51" w:rsidRDefault="00F84F51" w:rsidP="00F84F51">
      <w:r>
        <w:rPr>
          <w:noProof/>
        </w:rPr>
        <w:drawing>
          <wp:inline distT="0" distB="0" distL="0" distR="0" wp14:anchorId="31CED077" wp14:editId="2D89EAC3">
            <wp:extent cx="5486400" cy="5486400"/>
            <wp:effectExtent l="0" t="0" r="0" b="0"/>
            <wp:docPr id="2049653104" name="Picture 6" descr="The many practical benefits of augmented analytics in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many practical benefits of augmented analytics in 20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64EAEC7D" w14:textId="2171E416" w:rsidR="00D8469B" w:rsidRDefault="00594643" w:rsidP="00F84F51">
      <w:pPr>
        <w:ind w:firstLine="360"/>
        <w:rPr>
          <w:lang w:val="el-GR"/>
        </w:rPr>
      </w:pPr>
      <w:r w:rsidRPr="00594643">
        <w:rPr>
          <w:lang w:val="el-GR"/>
        </w:rPr>
        <w:t>Η ενισχυμένη αναλυτική</w:t>
      </w:r>
      <w:r>
        <w:rPr>
          <w:lang w:val="el-GR"/>
        </w:rPr>
        <w:t xml:space="preserve"> είναι η ενσωμάτωση της επεξεργασίας φυσικής γλώσσας</w:t>
      </w:r>
      <w:r w:rsidR="00D8469B">
        <w:rPr>
          <w:lang w:val="el-GR"/>
        </w:rPr>
        <w:t xml:space="preserve"> </w:t>
      </w:r>
      <w:r>
        <w:rPr>
          <w:lang w:val="el-GR"/>
        </w:rPr>
        <w:t>(</w:t>
      </w:r>
      <w:r>
        <w:t>NLP</w:t>
      </w:r>
      <w:r w:rsidRPr="00594643">
        <w:rPr>
          <w:lang w:val="el-GR"/>
        </w:rPr>
        <w:t>)</w:t>
      </w:r>
      <w:r>
        <w:rPr>
          <w:lang w:val="el-GR"/>
        </w:rPr>
        <w:t xml:space="preserve"> και άλλων δυνατοτήτων της τεχνητής νοημοσύνης, με σκοπ</w:t>
      </w:r>
      <w:r w:rsidR="00D8469B">
        <w:rPr>
          <w:lang w:val="el-GR"/>
        </w:rPr>
        <w:t>ό</w:t>
      </w:r>
      <w:r>
        <w:rPr>
          <w:lang w:val="el-GR"/>
        </w:rPr>
        <w:t xml:space="preserve"> να </w:t>
      </w:r>
      <w:r w:rsidR="00D8469B">
        <w:rPr>
          <w:lang w:val="el-GR"/>
        </w:rPr>
        <w:t xml:space="preserve">αυτοματοποιηθεί η διαδικασία ανάλυσης δεδομένων </w:t>
      </w:r>
      <w:r w:rsidR="000149D2">
        <w:rPr>
          <w:lang w:val="el-GR"/>
        </w:rPr>
        <w:t>και να δημιουργηθεί ένα</w:t>
      </w:r>
      <w:r w:rsidR="00D8469B">
        <w:rPr>
          <w:lang w:val="el-GR"/>
        </w:rPr>
        <w:t xml:space="preserve"> περιβάλλον φιλικό προς </w:t>
      </w:r>
      <w:r w:rsidR="000149D2">
        <w:rPr>
          <w:lang w:val="el-GR"/>
        </w:rPr>
        <w:t>κάθε</w:t>
      </w:r>
      <w:r w:rsidR="00D8469B">
        <w:rPr>
          <w:lang w:val="el-GR"/>
        </w:rPr>
        <w:t xml:space="preserve"> χρήστη</w:t>
      </w:r>
      <w:r w:rsidRPr="00594643">
        <w:rPr>
          <w:lang w:val="el-GR"/>
        </w:rPr>
        <w:t>.</w:t>
      </w:r>
      <w:r w:rsidR="00D8469B">
        <w:rPr>
          <w:lang w:val="el-GR"/>
        </w:rPr>
        <w:t xml:space="preserve"> Η ενσωμάτωση τέτοιων τεχνολογιών μπορεί να προσφέρει ποικίλα οφέλη στα συστήματα επιχειρηματικής ευφυίας όπως:</w:t>
      </w:r>
    </w:p>
    <w:p w14:paraId="0CADC996" w14:textId="600055C8" w:rsidR="00D8469B" w:rsidRDefault="00D8469B" w:rsidP="00D8469B">
      <w:pPr>
        <w:pStyle w:val="ListParagraph"/>
        <w:numPr>
          <w:ilvl w:val="0"/>
          <w:numId w:val="33"/>
        </w:numPr>
        <w:rPr>
          <w:lang w:val="el-GR"/>
        </w:rPr>
      </w:pPr>
      <w:r>
        <w:rPr>
          <w:lang w:val="el-GR"/>
        </w:rPr>
        <w:t xml:space="preserve">Η «εκδημοκρατικοποίηση» της αναλυτικής. Μέσω της επεξεργασίας φυσικής γλώσσας, το σύστημα </w:t>
      </w:r>
      <w:r>
        <w:t>BI</w:t>
      </w:r>
      <w:r>
        <w:rPr>
          <w:lang w:val="el-GR"/>
        </w:rPr>
        <w:t xml:space="preserve"> θα μπορεί να αντλεί τις πληροφορίες που χρειάζεται θέτοντας τα ερωτήματα, και επιτρέποντας στην τεχνολογία </w:t>
      </w:r>
      <w:r>
        <w:t>AI</w:t>
      </w:r>
      <w:r w:rsidRPr="00D8469B">
        <w:rPr>
          <w:lang w:val="el-GR"/>
        </w:rPr>
        <w:t xml:space="preserve"> </w:t>
      </w:r>
      <w:r>
        <w:rPr>
          <w:lang w:val="el-GR"/>
        </w:rPr>
        <w:t xml:space="preserve">να δημιουργήσει </w:t>
      </w:r>
      <w:r>
        <w:rPr>
          <w:lang w:val="el-GR"/>
        </w:rPr>
        <w:lastRenderedPageBreak/>
        <w:t>εκείνη τις αντίστοιχες αναφορές και παρουσιάσεις πληροφοριών</w:t>
      </w:r>
      <w:r w:rsidR="000149D2" w:rsidRPr="000149D2">
        <w:rPr>
          <w:lang w:val="el-GR"/>
        </w:rPr>
        <w:t xml:space="preserve">. </w:t>
      </w:r>
      <w:r w:rsidR="000149D2">
        <w:rPr>
          <w:lang w:val="el-GR"/>
        </w:rPr>
        <w:t xml:space="preserve">Με τη χρήση του </w:t>
      </w:r>
      <w:r w:rsidR="000149D2">
        <w:t>NLP</w:t>
      </w:r>
      <w:r w:rsidR="000149D2">
        <w:rPr>
          <w:lang w:val="el-GR"/>
        </w:rPr>
        <w:t xml:space="preserve"> οι χρήστες θα μπορούν να δημιουργούν αναφορές δίνοντας εντολές στην τεχνολογία </w:t>
      </w:r>
      <w:r w:rsidR="000149D2">
        <w:t>AI</w:t>
      </w:r>
      <w:r w:rsidR="000149D2" w:rsidRPr="000149D2">
        <w:rPr>
          <w:lang w:val="el-GR"/>
        </w:rPr>
        <w:t xml:space="preserve"> </w:t>
      </w:r>
      <w:r w:rsidR="000149D2">
        <w:rPr>
          <w:lang w:val="el-GR"/>
        </w:rPr>
        <w:t xml:space="preserve">η οποία στη συνέχεια θα επεξεργάζεται και θα παρουσιάζει τις πληροφορίες που ζητήθηκαν. </w:t>
      </w:r>
    </w:p>
    <w:p w14:paraId="093B15E9" w14:textId="72701A39" w:rsidR="003C00DC" w:rsidRDefault="000149D2" w:rsidP="00E42B4C">
      <w:pPr>
        <w:pStyle w:val="ListParagraph"/>
        <w:numPr>
          <w:ilvl w:val="1"/>
          <w:numId w:val="46"/>
        </w:numPr>
        <w:rPr>
          <w:lang w:val="el-GR"/>
        </w:rPr>
      </w:pPr>
      <w:r>
        <w:rPr>
          <w:lang w:val="el-GR"/>
        </w:rPr>
        <w:t xml:space="preserve">Για παράδειγμα, σε μία εταιρεία </w:t>
      </w:r>
      <w:r>
        <w:t>streaming</w:t>
      </w:r>
      <w:r w:rsidRPr="000149D2">
        <w:rPr>
          <w:lang w:val="el-GR"/>
        </w:rPr>
        <w:t xml:space="preserve"> </w:t>
      </w:r>
      <w:r>
        <w:rPr>
          <w:lang w:val="el-GR"/>
        </w:rPr>
        <w:t xml:space="preserve">θα μπορεί ο αναλυτής να ζητήσει σε φυσική γλώσσα: «παρουσίασέ μου τα πιο δημοφιλή περιεχόμενα </w:t>
      </w:r>
      <w:r w:rsidR="003C00DC">
        <w:rPr>
          <w:lang w:val="el-GR"/>
        </w:rPr>
        <w:t xml:space="preserve">σε ηλικίες 18-24 για τον Ιανουάριο του 2025» και το </w:t>
      </w:r>
      <w:r w:rsidR="003C00DC">
        <w:t>AI</w:t>
      </w:r>
      <w:r w:rsidR="003C00DC">
        <w:rPr>
          <w:lang w:val="el-GR"/>
        </w:rPr>
        <w:t xml:space="preserve"> να συλλέγει τα δεδομένα, να δημιουργεί και να παρουσιάζει την πληροφορία που ζητήθηκε με κάποιο γράφημα.</w:t>
      </w:r>
    </w:p>
    <w:p w14:paraId="25BB5F28" w14:textId="638AE21F" w:rsidR="003C00DC" w:rsidRPr="003C00DC" w:rsidRDefault="003C00DC" w:rsidP="003C00DC">
      <w:pPr>
        <w:ind w:left="360"/>
        <w:rPr>
          <w:lang w:val="el-GR"/>
        </w:rPr>
      </w:pPr>
      <w:r>
        <w:rPr>
          <w:lang w:val="el-GR"/>
        </w:rPr>
        <w:t>Έτσι δεν θα απαιτείται εξειδικευμένη γνώση και ιδιαίτερη εκπαίδευση πάνω στη χρήση των συστημάτων Επιχειρηματικής Ευφυίας.</w:t>
      </w:r>
    </w:p>
    <w:p w14:paraId="2599068F" w14:textId="287F42F1" w:rsidR="002E1550" w:rsidRPr="00911433" w:rsidRDefault="00D8469B" w:rsidP="002E1550">
      <w:pPr>
        <w:pStyle w:val="ListParagraph"/>
        <w:numPr>
          <w:ilvl w:val="0"/>
          <w:numId w:val="33"/>
        </w:numPr>
        <w:rPr>
          <w:lang w:val="el-GR"/>
        </w:rPr>
      </w:pPr>
      <w:r>
        <w:rPr>
          <w:lang w:val="el-GR"/>
        </w:rPr>
        <w:t xml:space="preserve">Η εξαγωγή πληροφοριών από μη δομημένα δεδομένα. Μέσω του </w:t>
      </w:r>
      <w:r>
        <w:t>NLP</w:t>
      </w:r>
      <w:r>
        <w:rPr>
          <w:lang w:val="el-GR"/>
        </w:rPr>
        <w:t xml:space="preserve">, τα συστήματα </w:t>
      </w:r>
      <w:r>
        <w:t>BI</w:t>
      </w:r>
      <w:r w:rsidRPr="00D8469B">
        <w:rPr>
          <w:lang w:val="el-GR"/>
        </w:rPr>
        <w:t xml:space="preserve"> </w:t>
      </w:r>
      <w:r>
        <w:rPr>
          <w:lang w:val="el-GR"/>
        </w:rPr>
        <w:t>θα μπορούν να συλλέξουν και να αξιοποιήσουν δεδομένα τα οποία δεν βρίσκονται σε κάποια δομημένη μορφή (π.χ. ελεύθερο κείμενο, φωνητικές εντολές κλπ.)</w:t>
      </w:r>
      <w:r w:rsidRPr="00D8469B">
        <w:rPr>
          <w:lang w:val="el-GR"/>
        </w:rPr>
        <w:t xml:space="preserve">. Η πρόοδος είναι αισθητή σε τομείς όπως η εξυπηρέτηση πελατών (π.χ. Siri, Alexa), η βελτιστοποίηση αναζητήσεων (Google) και ο εντοπισμός ρητορικής μίσους (Facebook). </w:t>
      </w:r>
    </w:p>
    <w:p w14:paraId="7FB54499" w14:textId="65C81629" w:rsidR="00911433" w:rsidRPr="002E1550" w:rsidRDefault="00911433" w:rsidP="00E42B4C">
      <w:pPr>
        <w:pStyle w:val="ListParagraph"/>
        <w:numPr>
          <w:ilvl w:val="1"/>
          <w:numId w:val="45"/>
        </w:numPr>
        <w:rPr>
          <w:lang w:val="el-GR"/>
        </w:rPr>
      </w:pPr>
      <w:r>
        <w:rPr>
          <w:lang w:val="el-GR"/>
        </w:rPr>
        <w:t xml:space="preserve">Για παράδειγμα σε μία πλατφόρμα </w:t>
      </w:r>
      <w:r>
        <w:t>streaming</w:t>
      </w:r>
      <w:r w:rsidRPr="00911433">
        <w:rPr>
          <w:lang w:val="el-GR"/>
        </w:rPr>
        <w:t xml:space="preserve"> </w:t>
      </w:r>
      <w:r>
        <w:rPr>
          <w:lang w:val="el-GR"/>
        </w:rPr>
        <w:t>μπορεί να χρησιμοποιηθεί για εξαγωγή δεδομένων από κάποιο πεδίο σχολίων χρηστών (τα οποία προφανώς βρίσκονται σε φυσική γλώσσα και δεν είναι δομημένα).</w:t>
      </w:r>
    </w:p>
    <w:p w14:paraId="0221AAEA" w14:textId="68BA7B2C" w:rsidR="005C25FF" w:rsidRDefault="00661284" w:rsidP="005C25FF">
      <w:pPr>
        <w:pStyle w:val="Heading2"/>
        <w:numPr>
          <w:ilvl w:val="1"/>
          <w:numId w:val="31"/>
        </w:numPr>
        <w:rPr>
          <w:lang w:val="el-GR"/>
        </w:rPr>
      </w:pPr>
      <w:bookmarkStart w:id="37" w:name="_Toc195031657"/>
      <w:r w:rsidRPr="00594643">
        <w:rPr>
          <w:lang w:val="el-GR"/>
        </w:rPr>
        <w:lastRenderedPageBreak/>
        <w:t>Διακυβέρνηση και Ασφάλεια Δεδομένων</w:t>
      </w:r>
      <w:bookmarkEnd w:id="37"/>
    </w:p>
    <w:p w14:paraId="16519EC8" w14:textId="4FA0781E" w:rsidR="00C363C2" w:rsidRDefault="00C363C2" w:rsidP="00C363C2">
      <w:r>
        <w:rPr>
          <w:noProof/>
        </w:rPr>
        <w:drawing>
          <wp:inline distT="0" distB="0" distL="0" distR="0" wp14:anchorId="16CDBB90" wp14:editId="29345269">
            <wp:extent cx="5486400" cy="5486400"/>
            <wp:effectExtent l="0" t="0" r="0" b="0"/>
            <wp:docPr id="267795067" name="Picture 5" descr="Data Governance Consulting Services and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 Governance Consulting Services and Solution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98FECFD" w14:textId="5B3B8B08" w:rsidR="00594643" w:rsidRDefault="00C97177" w:rsidP="00C97177">
      <w:pPr>
        <w:ind w:firstLine="720"/>
        <w:rPr>
          <w:lang w:val="el-GR"/>
        </w:rPr>
      </w:pPr>
      <w:r w:rsidRPr="00C97177">
        <w:rPr>
          <w:lang w:val="el-GR"/>
        </w:rPr>
        <w:t>Αυτή η τάση αφορά τη δημιουργία κανονισμών και διαδικασιών για τη σωστή διαχείριση των δεδομένων, έτσι ώστε να είναι ασφαλή, ποιοτικά και να τηρούν τους νόμους για την προστασία της ιδι</w:t>
      </w:r>
      <w:r w:rsidR="00EE0D1B">
        <w:rPr>
          <w:lang w:val="el-GR"/>
        </w:rPr>
        <w:t>ω</w:t>
      </w:r>
      <w:r w:rsidRPr="00C97177">
        <w:rPr>
          <w:lang w:val="el-GR"/>
        </w:rPr>
        <w:t>τικότητας. Ο σωστός χειρισμός των δεδομένων ενισχύει την εμπιστοσύνη και τη σωστή λήψη αποφάσεων.</w:t>
      </w:r>
    </w:p>
    <w:p w14:paraId="0E2178CD" w14:textId="281DADC9" w:rsidR="00C97177" w:rsidRDefault="00C97177" w:rsidP="00C97177">
      <w:pPr>
        <w:ind w:firstLine="720"/>
        <w:rPr>
          <w:lang w:val="el-GR"/>
        </w:rPr>
      </w:pPr>
      <w:r w:rsidRPr="00C97177">
        <w:rPr>
          <w:lang w:val="el-GR"/>
        </w:rPr>
        <w:t xml:space="preserve">Καθώς οι κανονισμοί για την προστασία των δεδομένων εντείνονται, η αποτελεσματική διακυβέρνηση των δεδομένων θα γίνει αναπόσπαστο μέρος των στρατηγικών </w:t>
      </w:r>
      <w:r w:rsidRPr="00C97177">
        <w:t>BI</w:t>
      </w:r>
      <w:r w:rsidRPr="00C97177">
        <w:rPr>
          <w:lang w:val="el-GR"/>
        </w:rPr>
        <w:t>. Οι οργανισμοί αναμένεται να εφαρμόσουν ισχυρά πλαίσια για να εξασφαλίσουν την ποιότητα, την ασφάλεια και τη συμμόρφωση των δεδομένων, ενισχύοντας έτσι την εμπιστοσύνη και βελτιώνοντας την αποτελεσματικότητα της λήψης αποφάσεων.</w:t>
      </w:r>
    </w:p>
    <w:p w14:paraId="124F3DC9" w14:textId="2EC1F8E1" w:rsidR="00EE0D1B" w:rsidRDefault="00EE0D1B" w:rsidP="00EE0D1B">
      <w:pPr>
        <w:pStyle w:val="Heading2"/>
        <w:numPr>
          <w:ilvl w:val="1"/>
          <w:numId w:val="31"/>
        </w:numPr>
        <w:rPr>
          <w:lang w:val="el-GR"/>
        </w:rPr>
      </w:pPr>
      <w:bookmarkStart w:id="38" w:name="_Toc195031658"/>
      <w:r w:rsidRPr="00EE0D1B">
        <w:rPr>
          <w:lang w:val="el-GR"/>
        </w:rPr>
        <w:lastRenderedPageBreak/>
        <w:t>Ενσωματωμένη Ανάλυση (Embedded Analytics)</w:t>
      </w:r>
      <w:bookmarkEnd w:id="38"/>
    </w:p>
    <w:p w14:paraId="48964B21" w14:textId="602A2EB1" w:rsidR="00C363C2" w:rsidRPr="00C363C2" w:rsidRDefault="00C363C2" w:rsidP="00C363C2">
      <w:pPr>
        <w:rPr>
          <w:lang w:val="el-GR"/>
        </w:rPr>
      </w:pPr>
      <w:r>
        <w:rPr>
          <w:noProof/>
        </w:rPr>
        <w:drawing>
          <wp:inline distT="0" distB="0" distL="0" distR="0" wp14:anchorId="68BBBBE8" wp14:editId="451122F2">
            <wp:extent cx="5507182" cy="2787271"/>
            <wp:effectExtent l="0" t="0" r="0" b="0"/>
            <wp:docPr id="558940812" name="Picture 2" descr="Embedded analytics in your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bedded analytics in your produ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5454" cy="2791457"/>
                    </a:xfrm>
                    <a:prstGeom prst="rect">
                      <a:avLst/>
                    </a:prstGeom>
                    <a:noFill/>
                    <a:ln>
                      <a:noFill/>
                    </a:ln>
                  </pic:spPr>
                </pic:pic>
              </a:graphicData>
            </a:graphic>
          </wp:inline>
        </w:drawing>
      </w:r>
    </w:p>
    <w:p w14:paraId="66400342" w14:textId="2C3681FE" w:rsidR="00EE0D1B" w:rsidRDefault="00EE0D1B" w:rsidP="00C363C2">
      <w:pPr>
        <w:ind w:firstLine="720"/>
        <w:rPr>
          <w:lang w:val="el-GR"/>
        </w:rPr>
      </w:pPr>
      <w:r w:rsidRPr="00EE0D1B">
        <w:rPr>
          <w:lang w:val="el-GR"/>
        </w:rPr>
        <w:t>Αυτό αναφέρεται στην ενσωμάτωση εργαλείων ανάλυσης μέσα στις καθημερινές εφαρμογές που χρησιμοποιούν οι εργαζόμενοι. Έτσι, οι χρήστες μπορούν να αποκτούν αναλύσεις και να παίρνουν αποφάσεις χωρίς να χρειάζεται να διακόψουν τη ροή εργασίας τους ή να μεταβούν σε ξεχωριστές εφαρμογές.</w:t>
      </w:r>
      <w:r w:rsidR="00C363C2">
        <w:rPr>
          <w:lang w:val="el-GR"/>
        </w:rPr>
        <w:t xml:space="preserve"> </w:t>
      </w:r>
      <w:r w:rsidRPr="00EE0D1B">
        <w:rPr>
          <w:lang w:val="el-GR"/>
        </w:rPr>
        <w:t>Η ενσωμάτωση της ανάλυσης στις υπάρχουσες επιχειρηματικές εφαρμογές θα οδηγήσει σε μεγαλύτερη εμπλοκή των χρηστών και στην αποδοτικότερη λήψη αποφάσεων, επιτρέποντας στους χρήστες να αποκτούν πληροφορίες χωρίς διακοπές στις ροές εργασίας τους.</w:t>
      </w:r>
    </w:p>
    <w:p w14:paraId="60246D3E" w14:textId="30E87815" w:rsidR="00E42B4C" w:rsidRPr="00E42B4C" w:rsidRDefault="00E42B4C" w:rsidP="00E42B4C">
      <w:pPr>
        <w:pStyle w:val="ListParagraph"/>
        <w:numPr>
          <w:ilvl w:val="0"/>
          <w:numId w:val="33"/>
        </w:numPr>
        <w:rPr>
          <w:lang w:val="el-GR"/>
        </w:rPr>
      </w:pPr>
      <w:r>
        <w:rPr>
          <w:lang w:val="el-GR"/>
        </w:rPr>
        <w:t xml:space="preserve">Για παράδειγμα, στις πλατφόρμες </w:t>
      </w:r>
      <w:r>
        <w:t>streaming</w:t>
      </w:r>
      <w:r>
        <w:rPr>
          <w:lang w:val="el-GR"/>
        </w:rPr>
        <w:t xml:space="preserve"> θα μπορούν τα συστήματα μέσα στην ίδια την πλατφόρμα και να μην χρειάζεται οι εργαζόμενοι και οι αναλυτές να χρησιμοποιούν διαφορετικά συστήματα για την εργασία τους, ή ακόμη και να δοθεί οι δυνατότητα και στους ίδιους τους καταναλωτές να δουν κάποια αποτελέσματα του </w:t>
      </w:r>
      <w:r>
        <w:t>BI</w:t>
      </w:r>
      <w:r w:rsidRPr="00E42B4C">
        <w:rPr>
          <w:lang w:val="el-GR"/>
        </w:rPr>
        <w:t xml:space="preserve"> </w:t>
      </w:r>
      <w:r>
        <w:rPr>
          <w:lang w:val="el-GR"/>
        </w:rPr>
        <w:t>συστήματος (π.χ. τα πιο δημοφιλή τραγούδια στην Ελλάδα σε νέους ηλικίας 18-24).</w:t>
      </w:r>
    </w:p>
    <w:p w14:paraId="39909409" w14:textId="04D8B03C" w:rsidR="00C97177" w:rsidRPr="00E42B4C" w:rsidRDefault="00594643" w:rsidP="00C97177">
      <w:pPr>
        <w:pStyle w:val="Heading2"/>
        <w:numPr>
          <w:ilvl w:val="1"/>
          <w:numId w:val="31"/>
        </w:numPr>
        <w:rPr>
          <w:lang w:val="el-GR"/>
        </w:rPr>
      </w:pPr>
      <w:bookmarkStart w:id="39" w:name="_Toc195031659"/>
      <w:r w:rsidRPr="00661284">
        <w:rPr>
          <w:lang w:val="el-GR"/>
        </w:rPr>
        <w:lastRenderedPageBreak/>
        <w:t>BI</w:t>
      </w:r>
      <w:r w:rsidR="003C00DC">
        <w:rPr>
          <w:lang w:val="el-GR"/>
        </w:rPr>
        <w:t xml:space="preserve"> σε κινητές συσκευές</w:t>
      </w:r>
      <w:r w:rsidRPr="00661284">
        <w:rPr>
          <w:lang w:val="el-GR"/>
        </w:rPr>
        <w:t xml:space="preserve"> (Mobile BI)</w:t>
      </w:r>
      <w:bookmarkEnd w:id="39"/>
    </w:p>
    <w:p w14:paraId="0797795D" w14:textId="1B4BCF38" w:rsidR="00C363C2" w:rsidRPr="00C363C2" w:rsidRDefault="00C363C2" w:rsidP="00C363C2">
      <w:r>
        <w:rPr>
          <w:noProof/>
        </w:rPr>
        <w:drawing>
          <wp:inline distT="0" distB="0" distL="0" distR="0" wp14:anchorId="0E012C2E" wp14:editId="373083C2">
            <wp:extent cx="5409498" cy="3567546"/>
            <wp:effectExtent l="0" t="0" r="1270" b="0"/>
            <wp:docPr id="258205616" name="Picture 3" descr="Mobile BI Market Forecast Size, Competitors Strategy, Analysi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bile BI Market Forecast Size, Competitors Strategy, Analysis and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2885" cy="3596159"/>
                    </a:xfrm>
                    <a:prstGeom prst="rect">
                      <a:avLst/>
                    </a:prstGeom>
                    <a:noFill/>
                    <a:ln>
                      <a:noFill/>
                    </a:ln>
                  </pic:spPr>
                </pic:pic>
              </a:graphicData>
            </a:graphic>
          </wp:inline>
        </w:drawing>
      </w:r>
    </w:p>
    <w:p w14:paraId="72CB163C" w14:textId="349F584E" w:rsidR="003C00DC" w:rsidRPr="003C00DC" w:rsidRDefault="003C00DC" w:rsidP="00E42B4C">
      <w:pPr>
        <w:spacing w:before="100" w:beforeAutospacing="1" w:after="100" w:afterAutospacing="1" w:line="240" w:lineRule="auto"/>
        <w:ind w:firstLine="360"/>
        <w:rPr>
          <w:rFonts w:ascii="Times New Roman" w:eastAsia="Times New Roman" w:hAnsi="Times New Roman" w:cs="Times New Roman"/>
          <w:kern w:val="0"/>
          <w:lang w:val="el-GR"/>
          <w14:ligatures w14:val="none"/>
        </w:rPr>
      </w:pPr>
      <w:r w:rsidRPr="003C00DC">
        <w:rPr>
          <w:lang w:val="el-GR"/>
        </w:rPr>
        <w:t>Η</w:t>
      </w:r>
      <w:r w:rsidRPr="00E42B4C">
        <w:t xml:space="preserve"> </w:t>
      </w:r>
      <w:r w:rsidRPr="003C00DC">
        <w:rPr>
          <w:lang w:val="el-GR"/>
        </w:rPr>
        <w:t>αυξημένη</w:t>
      </w:r>
      <w:r w:rsidR="00E42B4C" w:rsidRPr="00E42B4C">
        <w:t xml:space="preserve"> </w:t>
      </w:r>
      <w:r w:rsidR="00E42B4C">
        <w:rPr>
          <w:lang w:val="el-GR"/>
        </w:rPr>
        <w:t>τάση</w:t>
      </w:r>
      <w:r w:rsidR="00E42B4C" w:rsidRPr="00E42B4C">
        <w:t xml:space="preserve"> </w:t>
      </w:r>
      <w:r w:rsidR="00E42B4C">
        <w:rPr>
          <w:lang w:val="el-GR"/>
        </w:rPr>
        <w:t>για</w:t>
      </w:r>
      <w:r w:rsidRPr="00E42B4C">
        <w:t xml:space="preserve"> </w:t>
      </w:r>
      <w:r w:rsidRPr="003C00DC">
        <w:rPr>
          <w:lang w:val="el-GR"/>
        </w:rPr>
        <w:t>χρήση</w:t>
      </w:r>
      <w:r w:rsidRPr="00E42B4C">
        <w:t xml:space="preserve"> </w:t>
      </w:r>
      <w:r w:rsidRPr="003C00DC">
        <w:rPr>
          <w:lang w:val="el-GR"/>
        </w:rPr>
        <w:t>κινητών</w:t>
      </w:r>
      <w:r w:rsidRPr="00E42B4C">
        <w:t xml:space="preserve"> </w:t>
      </w:r>
      <w:r w:rsidRPr="003C00DC">
        <w:rPr>
          <w:lang w:val="el-GR"/>
        </w:rPr>
        <w:t>συσκευών</w:t>
      </w:r>
      <w:r w:rsidRPr="00E42B4C">
        <w:t xml:space="preserve"> </w:t>
      </w:r>
      <w:r w:rsidRPr="003C00DC">
        <w:rPr>
          <w:lang w:val="el-GR"/>
        </w:rPr>
        <w:t>και</w:t>
      </w:r>
      <w:r w:rsidRPr="00E42B4C">
        <w:t xml:space="preserve"> </w:t>
      </w:r>
      <w:r w:rsidRPr="003C00DC">
        <w:rPr>
          <w:lang w:val="el-GR"/>
        </w:rPr>
        <w:t>πολιτικών</w:t>
      </w:r>
      <w:r w:rsidRPr="00E42B4C">
        <w:t xml:space="preserve"> </w:t>
      </w:r>
      <w:r w:rsidRPr="003C00DC">
        <w:t>BYOD</w:t>
      </w:r>
      <w:r w:rsidRPr="00E42B4C">
        <w:t xml:space="preserve"> (</w:t>
      </w:r>
      <w:r w:rsidRPr="003C00DC">
        <w:t>Bring</w:t>
      </w:r>
      <w:r w:rsidRPr="00E42B4C">
        <w:t xml:space="preserve"> </w:t>
      </w:r>
      <w:r w:rsidRPr="003C00DC">
        <w:t>Your</w:t>
      </w:r>
      <w:r w:rsidRPr="00E42B4C">
        <w:t xml:space="preserve"> </w:t>
      </w:r>
      <w:r w:rsidRPr="003C00DC">
        <w:t>Own</w:t>
      </w:r>
      <w:r w:rsidRPr="00E42B4C">
        <w:t xml:space="preserve"> </w:t>
      </w:r>
      <w:r w:rsidRPr="003C00DC">
        <w:t>Device</w:t>
      </w:r>
      <w:r w:rsidRPr="00E42B4C">
        <w:t xml:space="preserve">) </w:t>
      </w:r>
      <w:r w:rsidRPr="003C00DC">
        <w:rPr>
          <w:lang w:val="el-GR"/>
        </w:rPr>
        <w:t>ενισχύει</w:t>
      </w:r>
      <w:r w:rsidRPr="00E42B4C">
        <w:t xml:space="preserve"> </w:t>
      </w:r>
      <w:r w:rsidRPr="003C00DC">
        <w:rPr>
          <w:lang w:val="el-GR"/>
        </w:rPr>
        <w:t>την</w:t>
      </w:r>
      <w:r w:rsidRPr="00E42B4C">
        <w:t xml:space="preserve"> </w:t>
      </w:r>
      <w:r w:rsidRPr="003C00DC">
        <w:rPr>
          <w:lang w:val="el-GR"/>
        </w:rPr>
        <w:t>ανάγκη</w:t>
      </w:r>
      <w:r w:rsidRPr="00E42B4C">
        <w:t xml:space="preserve"> </w:t>
      </w:r>
      <w:r w:rsidRPr="003C00DC">
        <w:rPr>
          <w:lang w:val="el-GR"/>
        </w:rPr>
        <w:t>για</w:t>
      </w:r>
      <w:r w:rsidRPr="00E42B4C">
        <w:t xml:space="preserve"> </w:t>
      </w:r>
      <w:r w:rsidRPr="003C00DC">
        <w:rPr>
          <w:rStyle w:val="Strong"/>
          <w:b w:val="0"/>
          <w:bCs w:val="0"/>
        </w:rPr>
        <w:t>Mobile</w:t>
      </w:r>
      <w:r w:rsidRPr="00E42B4C">
        <w:rPr>
          <w:rStyle w:val="Strong"/>
          <w:b w:val="0"/>
          <w:bCs w:val="0"/>
        </w:rPr>
        <w:t xml:space="preserve"> </w:t>
      </w:r>
      <w:r w:rsidRPr="003C00DC">
        <w:rPr>
          <w:rStyle w:val="Strong"/>
          <w:b w:val="0"/>
          <w:bCs w:val="0"/>
        </w:rPr>
        <w:t>Business</w:t>
      </w:r>
      <w:r w:rsidRPr="00E42B4C">
        <w:rPr>
          <w:rStyle w:val="Strong"/>
          <w:b w:val="0"/>
          <w:bCs w:val="0"/>
        </w:rPr>
        <w:t xml:space="preserve"> </w:t>
      </w:r>
      <w:r w:rsidRPr="003C00DC">
        <w:rPr>
          <w:rStyle w:val="Strong"/>
          <w:b w:val="0"/>
          <w:bCs w:val="0"/>
        </w:rPr>
        <w:t>Intelligence</w:t>
      </w:r>
      <w:r w:rsidRPr="00E42B4C">
        <w:t xml:space="preserve">, </w:t>
      </w:r>
      <w:r w:rsidRPr="003C00DC">
        <w:rPr>
          <w:lang w:val="el-GR"/>
        </w:rPr>
        <w:t>δηλαδή</w:t>
      </w:r>
      <w:r w:rsidRPr="00E42B4C">
        <w:t xml:space="preserve"> </w:t>
      </w:r>
      <w:r w:rsidRPr="003C00DC">
        <w:rPr>
          <w:lang w:val="el-GR"/>
        </w:rPr>
        <w:t>την</w:t>
      </w:r>
      <w:r w:rsidRPr="00E42B4C">
        <w:t xml:space="preserve"> </w:t>
      </w:r>
      <w:r w:rsidRPr="003C00DC">
        <w:rPr>
          <w:lang w:val="el-GR"/>
        </w:rPr>
        <w:t>πρόσβαση</w:t>
      </w:r>
      <w:r w:rsidRPr="00E42B4C">
        <w:t xml:space="preserve"> </w:t>
      </w:r>
      <w:r w:rsidRPr="003C00DC">
        <w:rPr>
          <w:lang w:val="el-GR"/>
        </w:rPr>
        <w:t>σε</w:t>
      </w:r>
      <w:r w:rsidRPr="00E42B4C">
        <w:t xml:space="preserve"> </w:t>
      </w:r>
      <w:r w:rsidRPr="003C00DC">
        <w:t>dashboards</w:t>
      </w:r>
      <w:r w:rsidRPr="00E42B4C">
        <w:t xml:space="preserve">, </w:t>
      </w:r>
      <w:r w:rsidRPr="003C00DC">
        <w:t>KPIs</w:t>
      </w:r>
      <w:r w:rsidRPr="00E42B4C">
        <w:t xml:space="preserve"> </w:t>
      </w:r>
      <w:r w:rsidRPr="003C00DC">
        <w:rPr>
          <w:lang w:val="el-GR"/>
        </w:rPr>
        <w:t>και</w:t>
      </w:r>
      <w:r w:rsidRPr="00E42B4C">
        <w:t xml:space="preserve"> </w:t>
      </w:r>
      <w:r w:rsidRPr="003C00DC">
        <w:t>analytics</w:t>
      </w:r>
      <w:r w:rsidRPr="00E42B4C">
        <w:t xml:space="preserve"> </w:t>
      </w:r>
      <w:r w:rsidRPr="003C00DC">
        <w:rPr>
          <w:lang w:val="el-GR"/>
        </w:rPr>
        <w:t>από</w:t>
      </w:r>
      <w:r w:rsidRPr="00E42B4C">
        <w:t xml:space="preserve"> </w:t>
      </w:r>
      <w:r w:rsidRPr="003C00DC">
        <w:rPr>
          <w:lang w:val="el-GR"/>
        </w:rPr>
        <w:t>κινητά</w:t>
      </w:r>
      <w:r w:rsidRPr="00E42B4C">
        <w:t xml:space="preserve">. </w:t>
      </w:r>
      <w:r w:rsidRPr="003C00DC">
        <w:rPr>
          <w:lang w:val="el-GR"/>
        </w:rPr>
        <w:t xml:space="preserve">Επιτρέπει </w:t>
      </w:r>
      <w:r w:rsidR="00E42B4C">
        <w:rPr>
          <w:lang w:val="el-GR"/>
        </w:rPr>
        <w:t>λοιπόν την χρήση των συστημάτων από κινητές συσκευές και κατά συνέπεια τη λήψη αποφάσεων «</w:t>
      </w:r>
      <w:r w:rsidRPr="003C00DC">
        <w:rPr>
          <w:rStyle w:val="Strong"/>
          <w:b w:val="0"/>
          <w:bCs w:val="0"/>
        </w:rPr>
        <w:t>on</w:t>
      </w:r>
      <w:r w:rsidRPr="003C00DC">
        <w:rPr>
          <w:rStyle w:val="Strong"/>
          <w:b w:val="0"/>
          <w:bCs w:val="0"/>
          <w:lang w:val="el-GR"/>
        </w:rPr>
        <w:t>-</w:t>
      </w:r>
      <w:r w:rsidRPr="003C00DC">
        <w:rPr>
          <w:rStyle w:val="Strong"/>
          <w:b w:val="0"/>
          <w:bCs w:val="0"/>
        </w:rPr>
        <w:t>the</w:t>
      </w:r>
      <w:r w:rsidRPr="003C00DC">
        <w:rPr>
          <w:rStyle w:val="Strong"/>
          <w:b w:val="0"/>
          <w:bCs w:val="0"/>
          <w:lang w:val="el-GR"/>
        </w:rPr>
        <w:t>-</w:t>
      </w:r>
      <w:r w:rsidRPr="003C00DC">
        <w:rPr>
          <w:rStyle w:val="Strong"/>
          <w:b w:val="0"/>
          <w:bCs w:val="0"/>
        </w:rPr>
        <w:t>go</w:t>
      </w:r>
      <w:r w:rsidR="00E42B4C">
        <w:rPr>
          <w:rStyle w:val="Strong"/>
          <w:b w:val="0"/>
          <w:bCs w:val="0"/>
          <w:lang w:val="el-GR"/>
        </w:rPr>
        <w:t xml:space="preserve">» </w:t>
      </w:r>
      <w:r w:rsidRPr="003C00DC">
        <w:rPr>
          <w:lang w:val="el-GR"/>
        </w:rPr>
        <w:t xml:space="preserve">και </w:t>
      </w:r>
      <w:r w:rsidRPr="003C00DC">
        <w:rPr>
          <w:rStyle w:val="Strong"/>
          <w:b w:val="0"/>
          <w:bCs w:val="0"/>
          <w:lang w:val="el-GR"/>
        </w:rPr>
        <w:t>γρήγορη απόκριση</w:t>
      </w:r>
      <w:r w:rsidRPr="003C00DC">
        <w:rPr>
          <w:lang w:val="el-GR"/>
        </w:rPr>
        <w:t xml:space="preserve"> σε μεταβαλλόμενα δεδομένα.</w:t>
      </w:r>
    </w:p>
    <w:p w14:paraId="2FE663F5" w14:textId="52FC970F" w:rsidR="007072CD" w:rsidRDefault="00EE0D1B" w:rsidP="003C00DC">
      <w:pPr>
        <w:pStyle w:val="ListParagraph"/>
        <w:numPr>
          <w:ilvl w:val="0"/>
          <w:numId w:val="44"/>
        </w:numPr>
        <w:rPr>
          <w:lang w:val="el-GR"/>
        </w:rPr>
      </w:pPr>
      <w:r>
        <w:rPr>
          <w:lang w:val="el-GR"/>
        </w:rPr>
        <w:t>Για παράδειγμα ο</w:t>
      </w:r>
      <w:r w:rsidR="003C00DC" w:rsidRPr="003C00DC">
        <w:rPr>
          <w:lang w:val="el-GR"/>
        </w:rPr>
        <w:t xml:space="preserve">ι υπεύθυνοι λειτουργίας πλατφορμών </w:t>
      </w:r>
      <w:r w:rsidR="003C00DC">
        <w:t>Streaming</w:t>
      </w:r>
      <w:r w:rsidR="003C00DC" w:rsidRPr="003C00DC">
        <w:rPr>
          <w:lang w:val="el-GR"/>
        </w:rPr>
        <w:t xml:space="preserve"> μπορούν να παρακολουθούν </w:t>
      </w:r>
      <w:r w:rsidR="003C00DC" w:rsidRPr="003C00DC">
        <w:rPr>
          <w:rStyle w:val="Strong"/>
          <w:b w:val="0"/>
          <w:bCs w:val="0"/>
          <w:lang w:val="el-GR"/>
        </w:rPr>
        <w:t>πραγματικό χρόνο αναφορές για το φορτίο στους διακομιστές (</w:t>
      </w:r>
      <w:r w:rsidR="003C00DC" w:rsidRPr="003C00DC">
        <w:rPr>
          <w:rStyle w:val="Strong"/>
          <w:b w:val="0"/>
          <w:bCs w:val="0"/>
        </w:rPr>
        <w:t>server</w:t>
      </w:r>
      <w:r w:rsidR="003C00DC" w:rsidRPr="003C00DC">
        <w:rPr>
          <w:rStyle w:val="Strong"/>
          <w:b w:val="0"/>
          <w:bCs w:val="0"/>
          <w:lang w:val="el-GR"/>
        </w:rPr>
        <w:t xml:space="preserve"> </w:t>
      </w:r>
      <w:r w:rsidR="003C00DC" w:rsidRPr="003C00DC">
        <w:rPr>
          <w:rStyle w:val="Strong"/>
          <w:b w:val="0"/>
          <w:bCs w:val="0"/>
        </w:rPr>
        <w:t>load</w:t>
      </w:r>
      <w:r w:rsidR="003C00DC" w:rsidRPr="003C00DC">
        <w:rPr>
          <w:rStyle w:val="Strong"/>
          <w:b w:val="0"/>
          <w:bCs w:val="0"/>
          <w:lang w:val="el-GR"/>
        </w:rPr>
        <w:t xml:space="preserve">, </w:t>
      </w:r>
      <w:r w:rsidR="003C00DC" w:rsidRPr="003C00DC">
        <w:rPr>
          <w:rStyle w:val="Strong"/>
          <w:b w:val="0"/>
          <w:bCs w:val="0"/>
        </w:rPr>
        <w:t>buffering</w:t>
      </w:r>
      <w:r w:rsidR="003C00DC" w:rsidRPr="003C00DC">
        <w:rPr>
          <w:rStyle w:val="Strong"/>
          <w:b w:val="0"/>
          <w:bCs w:val="0"/>
          <w:lang w:val="el-GR"/>
        </w:rPr>
        <w:t>) και συνδέσεις ανά χώρα</w:t>
      </w:r>
      <w:r w:rsidR="003C00DC" w:rsidRPr="003C00DC">
        <w:rPr>
          <w:lang w:val="el-GR"/>
        </w:rPr>
        <w:t xml:space="preserve"> μέσω </w:t>
      </w:r>
      <w:r w:rsidR="003C00DC" w:rsidRPr="003C00DC">
        <w:t>mobile</w:t>
      </w:r>
      <w:r w:rsidR="003C00DC" w:rsidRPr="003C00DC">
        <w:rPr>
          <w:lang w:val="el-GR"/>
        </w:rPr>
        <w:t xml:space="preserve"> εφαρμογών </w:t>
      </w:r>
      <w:r w:rsidR="003C00DC" w:rsidRPr="003C00DC">
        <w:t>BI</w:t>
      </w:r>
      <w:r w:rsidR="003C00DC" w:rsidRPr="003C00DC">
        <w:rPr>
          <w:lang w:val="el-GR"/>
        </w:rPr>
        <w:t>.</w:t>
      </w:r>
      <w:r w:rsidR="003C00DC" w:rsidRPr="003C00DC">
        <w:rPr>
          <w:lang w:val="el-GR"/>
        </w:rPr>
        <w:br/>
        <w:t xml:space="preserve">Αν υπάρξει π.χ. </w:t>
      </w:r>
      <w:r w:rsidR="003C00DC" w:rsidRPr="003C00DC">
        <w:rPr>
          <w:rStyle w:val="Strong"/>
          <w:b w:val="0"/>
          <w:bCs w:val="0"/>
          <w:lang w:val="el-GR"/>
        </w:rPr>
        <w:t>διακοπή ροής σε συγκεκριμένη χώρα</w:t>
      </w:r>
      <w:r w:rsidR="003C00DC" w:rsidRPr="003C00DC">
        <w:rPr>
          <w:lang w:val="el-GR"/>
        </w:rPr>
        <w:t xml:space="preserve">, το πρόβλημα μπορεί να εντοπιστεί </w:t>
      </w:r>
      <w:r w:rsidR="00E42B4C">
        <w:rPr>
          <w:lang w:val="el-GR"/>
        </w:rPr>
        <w:t xml:space="preserve">άμεσα από το κινητό </w:t>
      </w:r>
      <w:r w:rsidR="003C00DC" w:rsidRPr="003C00DC">
        <w:rPr>
          <w:lang w:val="el-GR"/>
        </w:rPr>
        <w:t>και</w:t>
      </w:r>
      <w:r w:rsidR="007072CD">
        <w:rPr>
          <w:lang w:val="el-GR"/>
        </w:rPr>
        <w:t xml:space="preserve"> συνεπώς</w:t>
      </w:r>
      <w:r w:rsidR="003C00DC" w:rsidRPr="003C00DC">
        <w:rPr>
          <w:lang w:val="el-GR"/>
        </w:rPr>
        <w:t xml:space="preserve"> να</w:t>
      </w:r>
      <w:r w:rsidR="00E42B4C">
        <w:rPr>
          <w:lang w:val="el-GR"/>
        </w:rPr>
        <w:t xml:space="preserve"> μειωθεί ο χρόνος αντιμετώπισ</w:t>
      </w:r>
      <w:r w:rsidR="007072CD">
        <w:rPr>
          <w:lang w:val="el-GR"/>
        </w:rPr>
        <w:t>ής του</w:t>
      </w:r>
      <w:r w:rsidR="003C00DC" w:rsidRPr="003C00DC">
        <w:rPr>
          <w:lang w:val="el-GR"/>
        </w:rPr>
        <w:t>.</w:t>
      </w:r>
    </w:p>
    <w:p w14:paraId="031B8CFE" w14:textId="64515ED8" w:rsidR="003C00DC" w:rsidRPr="007072CD" w:rsidRDefault="007072CD" w:rsidP="007072CD">
      <w:pPr>
        <w:spacing w:after="0" w:line="240" w:lineRule="auto"/>
        <w:rPr>
          <w:lang w:val="el-GR"/>
        </w:rPr>
      </w:pPr>
      <w:r>
        <w:rPr>
          <w:lang w:val="el-GR"/>
        </w:rPr>
        <w:br w:type="page"/>
      </w:r>
    </w:p>
    <w:p w14:paraId="7163AED8" w14:textId="77777777" w:rsidR="001026BB" w:rsidRDefault="00000000" w:rsidP="007A7223">
      <w:pPr>
        <w:pStyle w:val="Heading1"/>
        <w:numPr>
          <w:ilvl w:val="0"/>
          <w:numId w:val="31"/>
        </w:numPr>
        <w:rPr>
          <w:lang w:val="el-GR"/>
        </w:rPr>
      </w:pPr>
      <w:bookmarkStart w:id="40" w:name="_Toc195031660"/>
      <w:r>
        <w:rPr>
          <w:lang w:val="el-GR"/>
        </w:rPr>
        <w:lastRenderedPageBreak/>
        <w:t>Προσωπικά Συμπεράσματα</w:t>
      </w:r>
      <w:bookmarkEnd w:id="40"/>
    </w:p>
    <w:p w14:paraId="18378923" w14:textId="77777777" w:rsidR="001026BB" w:rsidRDefault="00000000" w:rsidP="007A7223">
      <w:pPr>
        <w:pStyle w:val="Heading1"/>
        <w:numPr>
          <w:ilvl w:val="0"/>
          <w:numId w:val="31"/>
        </w:numPr>
        <w:rPr>
          <w:lang w:val="el-GR"/>
        </w:rPr>
      </w:pPr>
      <w:bookmarkStart w:id="41" w:name="_Toc195031661"/>
      <w:r>
        <w:rPr>
          <w:lang w:val="el-GR"/>
        </w:rPr>
        <w:t>Επίλογος</w:t>
      </w:r>
      <w:bookmarkEnd w:id="41"/>
      <w:r>
        <w:rPr>
          <w:lang w:val="el-GR"/>
        </w:rPr>
        <w:t xml:space="preserve"> </w:t>
      </w:r>
    </w:p>
    <w:p w14:paraId="2594B026" w14:textId="77777777" w:rsidR="001026BB" w:rsidRDefault="00000000">
      <w:pPr>
        <w:spacing w:after="0" w:line="240" w:lineRule="auto"/>
        <w:rPr>
          <w:rFonts w:eastAsiaTheme="majorEastAsia" w:cstheme="majorBidi"/>
          <w:color w:val="C00000"/>
          <w:sz w:val="35"/>
          <w:szCs w:val="40"/>
          <w:lang w:val="el-GR"/>
        </w:rPr>
      </w:pPr>
      <w:r>
        <w:rPr>
          <w:lang w:val="el-GR"/>
        </w:rPr>
        <w:br w:type="page"/>
      </w:r>
    </w:p>
    <w:p w14:paraId="543670A1" w14:textId="77777777" w:rsidR="001026BB" w:rsidRDefault="00000000" w:rsidP="007A7223">
      <w:pPr>
        <w:pStyle w:val="Heading1"/>
        <w:numPr>
          <w:ilvl w:val="0"/>
          <w:numId w:val="31"/>
        </w:numPr>
      </w:pPr>
      <w:bookmarkStart w:id="42" w:name="_Toc195031662"/>
      <w:r>
        <w:rPr>
          <w:lang w:val="el-GR"/>
        </w:rPr>
        <w:lastRenderedPageBreak/>
        <w:t>Πηγές</w:t>
      </w:r>
      <w:bookmarkEnd w:id="42"/>
    </w:p>
    <w:p w14:paraId="74CECF85" w14:textId="5BE944AF" w:rsidR="00F6355B" w:rsidRDefault="00F6355B" w:rsidP="00F6355B">
      <w:pPr>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t xml:space="preserve">Arshad, M., Onn, C. W., Ahmad, A., &amp; Mogwe, G. (2023). Big data analytics and AI as success factors for online video streaming platforms. </w:t>
      </w:r>
      <w:r>
        <w:rPr>
          <w:rStyle w:val="Emphasis"/>
        </w:rPr>
        <w:t>Frontiers in Psychology</w:t>
      </w:r>
      <w:r>
        <w:t xml:space="preserve">. Retrieved from </w:t>
      </w:r>
      <w:hyperlink r:id="rId40" w:history="1">
        <w:r w:rsidRPr="004B6138">
          <w:rPr>
            <w:rStyle w:val="Hyperlink"/>
          </w:rPr>
          <w:t>https://www.researchgate.net/publication/388769901_Big_data_analytics_and_AI_as_success_factors_for_online_video_streaming_platforms</w:t>
        </w:r>
      </w:hyperlink>
    </w:p>
    <w:p w14:paraId="521D9B4C" w14:textId="6810BAC7" w:rsidR="004B6138" w:rsidRDefault="00F6355B" w:rsidP="004B6138">
      <w:pPr>
        <w:numPr>
          <w:ilvl w:val="0"/>
          <w:numId w:val="43"/>
        </w:numPr>
        <w:spacing w:before="100" w:beforeAutospacing="1" w:after="100" w:afterAutospacing="1" w:line="240" w:lineRule="auto"/>
      </w:pPr>
      <w:r>
        <w:t xml:space="preserve">Botan, I., Derakhshan, R., Dindar, N., Tatbul, N., Cho, Y., Kim, K., &amp; Haas, L. (2010). Federated stream processing support for real-time business intelligence applications. In </w:t>
      </w:r>
      <w:r>
        <w:rPr>
          <w:rStyle w:val="Emphasis"/>
        </w:rPr>
        <w:t>Lecture Notes in Business Information Processing</w:t>
      </w:r>
      <w:r>
        <w:t xml:space="preserve">. Springer. Retrieved from </w:t>
      </w:r>
      <w:hyperlink r:id="rId41" w:history="1">
        <w:r w:rsidR="004B6138" w:rsidRPr="00CB50E7">
          <w:rPr>
            <w:rStyle w:val="Hyperlink"/>
          </w:rPr>
          <w:t>https://link.springer.com/chapter/10.1007/978-3-642-14559-9_2</w:t>
        </w:r>
      </w:hyperlink>
    </w:p>
    <w:p w14:paraId="0985C59B" w14:textId="02D1EB8D" w:rsidR="004B6138" w:rsidRDefault="00F6355B" w:rsidP="004B6138">
      <w:pPr>
        <w:numPr>
          <w:ilvl w:val="0"/>
          <w:numId w:val="43"/>
        </w:numPr>
        <w:spacing w:before="100" w:beforeAutospacing="1" w:after="100" w:afterAutospacing="1" w:line="240" w:lineRule="auto"/>
      </w:pPr>
      <w:r>
        <w:t xml:space="preserve">Shim, J. P., O’Leary, D. E., &amp; Nisar, K. (2021). Real-time streaming technology and analytics for value creation. </w:t>
      </w:r>
      <w:r>
        <w:rPr>
          <w:rStyle w:val="Emphasis"/>
        </w:rPr>
        <w:t>Journal of Organizational Computing and Electronic Commerce</w:t>
      </w:r>
      <w:r>
        <w:t xml:space="preserve">. Retrieved from </w:t>
      </w:r>
      <w:hyperlink r:id="rId42" w:history="1">
        <w:r w:rsidR="004B6138" w:rsidRPr="00CB50E7">
          <w:rPr>
            <w:rStyle w:val="Hyperlink"/>
          </w:rPr>
          <w:t>https://www.tandfonline.com/doi/full/10.1080/10919392.2021.2023943</w:t>
        </w:r>
      </w:hyperlink>
    </w:p>
    <w:p w14:paraId="47048681" w14:textId="21BDF5AC" w:rsidR="00F6355B" w:rsidRDefault="00F6355B" w:rsidP="00F6355B">
      <w:pPr>
        <w:numPr>
          <w:ilvl w:val="0"/>
          <w:numId w:val="43"/>
        </w:numPr>
        <w:spacing w:before="100" w:beforeAutospacing="1" w:after="100" w:afterAutospacing="1" w:line="240" w:lineRule="auto"/>
      </w:pPr>
      <w:r>
        <w:t xml:space="preserve">Song, M. (2024). Implementing real-time data pipelines for enhanced business intelligence. </w:t>
      </w:r>
      <w:r>
        <w:rPr>
          <w:rStyle w:val="Emphasis"/>
        </w:rPr>
        <w:t>ResearchGate</w:t>
      </w:r>
      <w:r>
        <w:t xml:space="preserve">. Retrieved from </w:t>
      </w:r>
      <w:hyperlink r:id="rId43" w:history="1">
        <w:r w:rsidR="004B6138" w:rsidRPr="00CB50E7">
          <w:rPr>
            <w:rStyle w:val="Hyperlink"/>
          </w:rPr>
          <w:t>https://www.researchgate.net/publication/385660452_Implementing_Real-Time_Data_Pipelines_for_Enhanced_Business_Intelligence</w:t>
        </w:r>
      </w:hyperlink>
    </w:p>
    <w:p w14:paraId="13A8E266" w14:textId="458ED979" w:rsidR="00F6355B" w:rsidRDefault="00F6355B" w:rsidP="00F6355B">
      <w:pPr>
        <w:numPr>
          <w:ilvl w:val="0"/>
          <w:numId w:val="43"/>
        </w:numPr>
        <w:spacing w:before="100" w:beforeAutospacing="1" w:after="100" w:afterAutospacing="1" w:line="240" w:lineRule="auto"/>
      </w:pPr>
      <w:r>
        <w:t xml:space="preserve">Fong, S., &amp; Yang, H. (2010). Enabling real-time business intelligence by stream data mining. </w:t>
      </w:r>
      <w:r>
        <w:rPr>
          <w:rStyle w:val="Emphasis"/>
        </w:rPr>
        <w:t>Academia.edu</w:t>
      </w:r>
      <w:r>
        <w:t xml:space="preserve">. Retrieved from </w:t>
      </w:r>
      <w:hyperlink r:id="rId44" w:history="1">
        <w:r w:rsidR="004B6138" w:rsidRPr="00CB50E7">
          <w:rPr>
            <w:rStyle w:val="Hyperlink"/>
          </w:rPr>
          <w:t>https://www.academia.edu/2998615/Enabling_Real_Time_Business_Intelligence_by_Stream_Data_Mining</w:t>
        </w:r>
      </w:hyperlink>
    </w:p>
    <w:p w14:paraId="0F8EB39B" w14:textId="0E6710E9" w:rsidR="00F6355B" w:rsidRDefault="00F6355B" w:rsidP="00F6355B">
      <w:pPr>
        <w:numPr>
          <w:ilvl w:val="0"/>
          <w:numId w:val="43"/>
        </w:numPr>
        <w:spacing w:before="100" w:beforeAutospacing="1" w:after="100" w:afterAutospacing="1" w:line="240" w:lineRule="auto"/>
      </w:pPr>
      <w:r>
        <w:t xml:space="preserve">Thanigaivelan, N. K., &amp; Sumathy, P. (2019). Big data stream analysis: A systematic literature review. </w:t>
      </w:r>
      <w:r>
        <w:rPr>
          <w:rStyle w:val="Emphasis"/>
        </w:rPr>
        <w:t>Journal of Big Data</w:t>
      </w:r>
      <w:r>
        <w:t xml:space="preserve">, </w:t>
      </w:r>
      <w:r>
        <w:rPr>
          <w:rStyle w:val="Emphasis"/>
        </w:rPr>
        <w:t>6</w:t>
      </w:r>
      <w:r>
        <w:t xml:space="preserve">(1). </w:t>
      </w:r>
      <w:hyperlink r:id="rId45" w:history="1">
        <w:r w:rsidR="004B6138" w:rsidRPr="00CB50E7">
          <w:rPr>
            <w:rStyle w:val="Hyperlink"/>
          </w:rPr>
          <w:t>https://doi.org/10.1186/s40537-019-0210-7</w:t>
        </w:r>
      </w:hyperlink>
    </w:p>
    <w:p w14:paraId="26037D31" w14:textId="636BC8DF" w:rsidR="00F6355B" w:rsidRPr="004B6138" w:rsidRDefault="00F6355B" w:rsidP="00F6355B">
      <w:pPr>
        <w:pStyle w:val="ListParagraph"/>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rsidRPr="00877A2B">
        <w:rPr>
          <w:rStyle w:val="Strong"/>
          <w:b w:val="0"/>
          <w:bCs w:val="0"/>
        </w:rPr>
        <w:t>Gandomi, A., &amp; Haider, M. (2015).</w:t>
      </w:r>
      <w:r>
        <w:rPr>
          <w:rStyle w:val="relative"/>
        </w:rPr>
        <w:t xml:space="preserve"> Beyond the hype: Big data concepts, methods, and analytics. </w:t>
      </w:r>
      <w:r>
        <w:rPr>
          <w:rStyle w:val="Emphasis"/>
        </w:rPr>
        <w:t>International Journal of Information Management</w:t>
      </w:r>
      <w:r>
        <w:rPr>
          <w:rStyle w:val="relative"/>
        </w:rPr>
        <w:t xml:space="preserve">, 35(2), 137–144. </w:t>
      </w:r>
      <w:hyperlink r:id="rId46" w:history="1">
        <w:r w:rsidR="004B6138" w:rsidRPr="00CB50E7">
          <w:rPr>
            <w:rStyle w:val="Hyperlink"/>
          </w:rPr>
          <w:t>https://doi.org/10.1016/j.ijinfomgt.2014.10.007</w:t>
        </w:r>
      </w:hyperlink>
      <w:r>
        <w:t>​</w:t>
      </w:r>
    </w:p>
    <w:p w14:paraId="5383D6D0" w14:textId="0A732B75" w:rsidR="004B6138" w:rsidRDefault="00F6355B" w:rsidP="00893E9F">
      <w:pPr>
        <w:pStyle w:val="ListParagraph"/>
        <w:numPr>
          <w:ilvl w:val="0"/>
          <w:numId w:val="43"/>
        </w:numPr>
        <w:spacing w:before="100" w:beforeAutospacing="1" w:after="100" w:afterAutospacing="1"/>
      </w:pPr>
      <w:r w:rsidRPr="00877A2B">
        <w:rPr>
          <w:rStyle w:val="Strong"/>
          <w:b w:val="0"/>
          <w:bCs w:val="0"/>
        </w:rPr>
        <w:t>Grytz, R., &amp; Krohn-Grimberghe, A. (2018).</w:t>
      </w:r>
      <w:r>
        <w:rPr>
          <w:rStyle w:val="relative"/>
        </w:rPr>
        <w:t xml:space="preserve"> Business intelligence &amp; analytics cost accounting: Review and synthesis of the literature. </w:t>
      </w:r>
      <w:r>
        <w:rPr>
          <w:rStyle w:val="Emphasis"/>
        </w:rPr>
        <w:t>Proceedings of the Pacific Asia Conference on Information Systems (PACIS)</w:t>
      </w:r>
      <w:r>
        <w:rPr>
          <w:rStyle w:val="relative"/>
        </w:rPr>
        <w:t xml:space="preserve">. </w:t>
      </w:r>
      <w:hyperlink r:id="rId47" w:history="1">
        <w:r w:rsidR="004B6138" w:rsidRPr="00CB50E7">
          <w:rPr>
            <w:rStyle w:val="Hyperlink"/>
          </w:rPr>
          <w:t>https://aisel.aisnet.org/pacis2018/135</w:t>
        </w:r>
      </w:hyperlink>
      <w:r w:rsidR="0037094C" w:rsidRPr="0037094C">
        <w:rPr>
          <w:rStyle w:val="Hyperlink"/>
        </w:rPr>
        <w:t>​</w:t>
      </w:r>
    </w:p>
    <w:p w14:paraId="77FC44DB" w14:textId="273A9018" w:rsidR="0037094C" w:rsidRPr="0037094C" w:rsidRDefault="0037094C" w:rsidP="0037094C">
      <w:pPr>
        <w:pStyle w:val="ListParagraph"/>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rPr>
          <w:rStyle w:val="relative"/>
        </w:rPr>
        <w:t xml:space="preserve">SmartData Collective. (n.d.). </w:t>
      </w:r>
      <w:r>
        <w:rPr>
          <w:rStyle w:val="Emphasis"/>
        </w:rPr>
        <w:t>The role of analytics and BI in the entertainment industry</w:t>
      </w:r>
      <w:r>
        <w:rPr>
          <w:rStyle w:val="relative"/>
        </w:rPr>
        <w:t xml:space="preserve">. Retrieved April 8, 2025, from </w:t>
      </w:r>
      <w:hyperlink r:id="rId48" w:tgtFrame="_new" w:history="1">
        <w:r>
          <w:rPr>
            <w:rStyle w:val="Hyperlink"/>
          </w:rPr>
          <w:t>https://www.smartdatacollective.com/role-of-analytics-and-bi-in-entertainment-industry/</w:t>
        </w:r>
      </w:hyperlink>
      <w:r>
        <w:t>​</w:t>
      </w:r>
    </w:p>
    <w:p w14:paraId="23EA8683" w14:textId="0CB6A018" w:rsidR="0037094C" w:rsidRDefault="0037094C" w:rsidP="0037094C">
      <w:pPr>
        <w:pStyle w:val="ListParagraph"/>
        <w:numPr>
          <w:ilvl w:val="0"/>
          <w:numId w:val="43"/>
        </w:numPr>
        <w:spacing w:before="100" w:beforeAutospacing="1" w:after="100" w:afterAutospacing="1"/>
      </w:pPr>
      <w:r>
        <w:rPr>
          <w:rStyle w:val="relative"/>
        </w:rPr>
        <w:t xml:space="preserve">Core Devs Ltd. (n.d.). </w:t>
      </w:r>
      <w:r>
        <w:rPr>
          <w:rStyle w:val="Emphasis"/>
        </w:rPr>
        <w:t>Data mining &amp; business intelligence: Enhanced decision-making and efficiency</w:t>
      </w:r>
      <w:r>
        <w:rPr>
          <w:rStyle w:val="relative"/>
        </w:rPr>
        <w:t xml:space="preserve">. Retrieved April 8, 2025, from </w:t>
      </w:r>
      <w:hyperlink r:id="rId49" w:anchor="enhanced-decision-making-and-efficiency" w:tgtFrame="_new" w:history="1">
        <w:r>
          <w:rPr>
            <w:rStyle w:val="Hyperlink"/>
          </w:rPr>
          <w:t>https://coredevsltd.com/articles/data-mining-business-intelligence/#enhanced-decision-making-and-efficiency</w:t>
        </w:r>
      </w:hyperlink>
      <w:r>
        <w:t>​</w:t>
      </w:r>
    </w:p>
    <w:p w14:paraId="77371A4A" w14:textId="5528751C" w:rsidR="0037094C" w:rsidRDefault="0037094C" w:rsidP="0037094C">
      <w:pPr>
        <w:pStyle w:val="ListParagraph"/>
        <w:numPr>
          <w:ilvl w:val="0"/>
          <w:numId w:val="43"/>
        </w:numPr>
        <w:spacing w:before="100" w:beforeAutospacing="1" w:after="100" w:afterAutospacing="1"/>
      </w:pPr>
      <w:r>
        <w:rPr>
          <w:rStyle w:val="relative"/>
        </w:rPr>
        <w:t xml:space="preserve">ResearchGate. (n.d.). </w:t>
      </w:r>
      <w:r>
        <w:rPr>
          <w:rStyle w:val="Emphasis"/>
        </w:rPr>
        <w:t>Business intelligence and data mining: Opportunities and future</w:t>
      </w:r>
      <w:r>
        <w:rPr>
          <w:rStyle w:val="relative"/>
        </w:rPr>
        <w:t xml:space="preserve">. Retrieved April 8, 2025, from </w:t>
      </w:r>
      <w:hyperlink r:id="rId50" w:tgtFrame="_new" w:history="1">
        <w:r>
          <w:rPr>
            <w:rStyle w:val="Hyperlink"/>
          </w:rPr>
          <w:t>https://www.researchgate.net/publication/362209398_Business_Intelligence_and_Data_Mining_Opportunities_and_Future</w:t>
        </w:r>
      </w:hyperlink>
      <w:r>
        <w:t>​</w:t>
      </w:r>
    </w:p>
    <w:p w14:paraId="17F88CC2" w14:textId="0C219C73" w:rsidR="0037094C" w:rsidRDefault="0037094C" w:rsidP="0037094C">
      <w:pPr>
        <w:pStyle w:val="ListParagraph"/>
        <w:numPr>
          <w:ilvl w:val="0"/>
          <w:numId w:val="43"/>
        </w:numPr>
        <w:spacing w:before="100" w:beforeAutospacing="1" w:after="100" w:afterAutospacing="1"/>
      </w:pPr>
      <w:r>
        <w:rPr>
          <w:rStyle w:val="relative"/>
        </w:rPr>
        <w:t xml:space="preserve">ThoughtSpot. (n.d.). </w:t>
      </w:r>
      <w:r>
        <w:rPr>
          <w:rStyle w:val="Emphasis"/>
        </w:rPr>
        <w:t>Business intelligence platform</w:t>
      </w:r>
      <w:r>
        <w:rPr>
          <w:rStyle w:val="relative"/>
        </w:rPr>
        <w:t xml:space="preserve">. Retrieved April 8, 2025, from </w:t>
      </w:r>
      <w:hyperlink r:id="rId51" w:tgtFrame="_new" w:history="1">
        <w:r>
          <w:rPr>
            <w:rStyle w:val="Hyperlink"/>
          </w:rPr>
          <w:t>https://www.thoughtspot.com/data-trends/business-intelligence/business-intelligence-platform</w:t>
        </w:r>
      </w:hyperlink>
      <w:r>
        <w:t>​</w:t>
      </w:r>
    </w:p>
    <w:p w14:paraId="353CBC54" w14:textId="007BA320" w:rsidR="0037094C" w:rsidRDefault="0037094C" w:rsidP="0037094C">
      <w:pPr>
        <w:pStyle w:val="ListParagraph"/>
        <w:numPr>
          <w:ilvl w:val="0"/>
          <w:numId w:val="43"/>
        </w:numPr>
        <w:spacing w:before="100" w:beforeAutospacing="1" w:after="100" w:afterAutospacing="1"/>
      </w:pPr>
      <w:r>
        <w:rPr>
          <w:rStyle w:val="relative"/>
        </w:rPr>
        <w:t xml:space="preserve">National Center for Biotechnology Information. (n.d.). </w:t>
      </w:r>
      <w:r>
        <w:rPr>
          <w:rStyle w:val="Emphasis"/>
        </w:rPr>
        <w:t>PMC11841674</w:t>
      </w:r>
      <w:r>
        <w:rPr>
          <w:rStyle w:val="relative"/>
        </w:rPr>
        <w:t xml:space="preserve">. Retrieved April 8, 2025, from </w:t>
      </w:r>
      <w:hyperlink r:id="rId52" w:tgtFrame="_new" w:history="1">
        <w:r>
          <w:rPr>
            <w:rStyle w:val="Hyperlink"/>
          </w:rPr>
          <w:t>https://pmc.ncbi.nlm.nih.gov/articles/PMC11841674/</w:t>
        </w:r>
      </w:hyperlink>
      <w:r>
        <w:t>​</w:t>
      </w:r>
    </w:p>
    <w:p w14:paraId="7611B1C9" w14:textId="222DB0B5" w:rsidR="0037094C" w:rsidRDefault="0037094C" w:rsidP="0037094C">
      <w:pPr>
        <w:pStyle w:val="ListParagraph"/>
        <w:numPr>
          <w:ilvl w:val="0"/>
          <w:numId w:val="43"/>
        </w:numPr>
        <w:spacing w:before="100" w:beforeAutospacing="1" w:after="100" w:afterAutospacing="1"/>
      </w:pPr>
      <w:r>
        <w:rPr>
          <w:rStyle w:val="relative"/>
        </w:rPr>
        <w:t xml:space="preserve">CRO Club. (n.d.). </w:t>
      </w:r>
      <w:r>
        <w:rPr>
          <w:rStyle w:val="Emphasis"/>
        </w:rPr>
        <w:t>Disadvantages of business intelligence</w:t>
      </w:r>
      <w:r>
        <w:rPr>
          <w:rStyle w:val="relative"/>
        </w:rPr>
        <w:t xml:space="preserve">. Retrieved April 8, 2025, from </w:t>
      </w:r>
      <w:hyperlink r:id="rId53" w:tgtFrame="_new" w:history="1">
        <w:r>
          <w:rPr>
            <w:rStyle w:val="Hyperlink"/>
          </w:rPr>
          <w:t>https://croclub.com/data-reporting/disadvantages-of-business-intelligence/</w:t>
        </w:r>
      </w:hyperlink>
      <w:r>
        <w:t>​</w:t>
      </w:r>
    </w:p>
    <w:p w14:paraId="1FDE72F8" w14:textId="4DE0DE6E" w:rsidR="0037094C" w:rsidRDefault="0037094C" w:rsidP="0037094C">
      <w:pPr>
        <w:pStyle w:val="ListParagraph"/>
        <w:numPr>
          <w:ilvl w:val="0"/>
          <w:numId w:val="43"/>
        </w:numPr>
        <w:spacing w:before="100" w:beforeAutospacing="1" w:after="100" w:afterAutospacing="1"/>
      </w:pPr>
      <w:r>
        <w:rPr>
          <w:rStyle w:val="relative"/>
        </w:rPr>
        <w:t xml:space="preserve">Passionned Group. (n.d.). </w:t>
      </w:r>
      <w:r>
        <w:rPr>
          <w:rStyle w:val="Emphasis"/>
        </w:rPr>
        <w:t>Top 10 BI risks and obstacles to success</w:t>
      </w:r>
      <w:r>
        <w:rPr>
          <w:rStyle w:val="relative"/>
        </w:rPr>
        <w:t xml:space="preserve">. Retrieved April 8, 2025, from </w:t>
      </w:r>
      <w:hyperlink r:id="rId54" w:tgtFrame="_new" w:history="1">
        <w:r>
          <w:rPr>
            <w:rStyle w:val="Hyperlink"/>
          </w:rPr>
          <w:t>https://www.passionned.com/top-10-bi-risks-and-obstacles-to-success/</w:t>
        </w:r>
      </w:hyperlink>
      <w:r>
        <w:t>​</w:t>
      </w:r>
    </w:p>
    <w:p w14:paraId="33ED4CD1" w14:textId="46C1FCA9" w:rsidR="0037094C" w:rsidRDefault="0037094C" w:rsidP="0037094C">
      <w:pPr>
        <w:pStyle w:val="ListParagraph"/>
        <w:numPr>
          <w:ilvl w:val="0"/>
          <w:numId w:val="43"/>
        </w:numPr>
        <w:spacing w:before="100" w:beforeAutospacing="1" w:after="100" w:afterAutospacing="1"/>
      </w:pPr>
      <w:r>
        <w:rPr>
          <w:rStyle w:val="relative"/>
        </w:rPr>
        <w:t xml:space="preserve">Gaille, B. (n.d.). </w:t>
      </w:r>
      <w:r>
        <w:rPr>
          <w:rStyle w:val="Emphasis"/>
        </w:rPr>
        <w:t>14 pros and cons of business intelligence</w:t>
      </w:r>
      <w:r>
        <w:rPr>
          <w:rStyle w:val="relative"/>
        </w:rPr>
        <w:t xml:space="preserve">. Retrieved April 8, 2025, from </w:t>
      </w:r>
      <w:hyperlink r:id="rId55" w:tgtFrame="_new" w:history="1">
        <w:r>
          <w:rPr>
            <w:rStyle w:val="Hyperlink"/>
          </w:rPr>
          <w:t>https://brandongaille.com/14-pros-and-cons-of-business-intelligence/</w:t>
        </w:r>
      </w:hyperlink>
      <w:r>
        <w:t>​</w:t>
      </w:r>
    </w:p>
    <w:p w14:paraId="31A8B4A9" w14:textId="1B06C7B3" w:rsidR="0037094C" w:rsidRDefault="0037094C" w:rsidP="0037094C">
      <w:pPr>
        <w:pStyle w:val="ListParagraph"/>
        <w:numPr>
          <w:ilvl w:val="0"/>
          <w:numId w:val="43"/>
        </w:numPr>
        <w:spacing w:before="100" w:beforeAutospacing="1" w:after="100" w:afterAutospacing="1"/>
      </w:pPr>
      <w:r>
        <w:rPr>
          <w:rStyle w:val="relative"/>
        </w:rPr>
        <w:t>Lifo</w:t>
      </w:r>
      <w:r w:rsidRPr="0037094C">
        <w:rPr>
          <w:rStyle w:val="relative"/>
          <w:lang w:val="el-GR"/>
        </w:rPr>
        <w:t>. (</w:t>
      </w:r>
      <w:r>
        <w:rPr>
          <w:rStyle w:val="relative"/>
        </w:rPr>
        <w:t>n</w:t>
      </w:r>
      <w:r w:rsidRPr="0037094C">
        <w:rPr>
          <w:rStyle w:val="relative"/>
          <w:lang w:val="el-GR"/>
        </w:rPr>
        <w:t>.</w:t>
      </w:r>
      <w:r>
        <w:rPr>
          <w:rStyle w:val="relative"/>
        </w:rPr>
        <w:t>d</w:t>
      </w:r>
      <w:r w:rsidRPr="0037094C">
        <w:rPr>
          <w:rStyle w:val="relative"/>
          <w:lang w:val="el-GR"/>
        </w:rPr>
        <w:t xml:space="preserve">.). </w:t>
      </w:r>
      <w:r>
        <w:rPr>
          <w:rStyle w:val="Emphasis"/>
        </w:rPr>
        <w:t>Twitch</w:t>
      </w:r>
      <w:r w:rsidRPr="0037094C">
        <w:rPr>
          <w:rStyle w:val="Emphasis"/>
          <w:lang w:val="el-GR"/>
        </w:rPr>
        <w:t xml:space="preserve">: Τεράστια διαρροή ευαίσθητων προσωπικών δεδομένων—Έγινε σφάλμα στον </w:t>
      </w:r>
      <w:r>
        <w:rPr>
          <w:rStyle w:val="Emphasis"/>
        </w:rPr>
        <w:t>server</w:t>
      </w:r>
      <w:r w:rsidRPr="0037094C">
        <w:rPr>
          <w:rStyle w:val="relative"/>
          <w:lang w:val="el-GR"/>
        </w:rPr>
        <w:t xml:space="preserve">. </w:t>
      </w:r>
      <w:r>
        <w:rPr>
          <w:rStyle w:val="relative"/>
        </w:rPr>
        <w:t xml:space="preserve">Retrieved April 8, 2025, from </w:t>
      </w:r>
      <w:hyperlink r:id="rId56" w:tgtFrame="_new" w:history="1">
        <w:r>
          <w:rPr>
            <w:rStyle w:val="Hyperlink"/>
          </w:rPr>
          <w:t>https://www.lifo.gr/now/tech-science/twitch-terastia-diarroi-eyaisthiton-prosopikon-dedomenon-egine-sfalma-ston-server</w:t>
        </w:r>
      </w:hyperlink>
      <w:r>
        <w:t>​</w:t>
      </w:r>
    </w:p>
    <w:p w14:paraId="30277CDB" w14:textId="6E27CB82" w:rsidR="0037094C" w:rsidRDefault="0037094C" w:rsidP="0037094C">
      <w:pPr>
        <w:pStyle w:val="ListParagraph"/>
        <w:numPr>
          <w:ilvl w:val="0"/>
          <w:numId w:val="43"/>
        </w:numPr>
        <w:spacing w:before="100" w:beforeAutospacing="1" w:after="100" w:afterAutospacing="1"/>
      </w:pPr>
      <w:r>
        <w:rPr>
          <w:rStyle w:val="relative"/>
        </w:rPr>
        <w:t>Eleftheros</w:t>
      </w:r>
      <w:r w:rsidRPr="0037094C">
        <w:rPr>
          <w:rStyle w:val="relative"/>
          <w:lang w:val="el-GR"/>
        </w:rPr>
        <w:t xml:space="preserve"> </w:t>
      </w:r>
      <w:r>
        <w:rPr>
          <w:rStyle w:val="relative"/>
        </w:rPr>
        <w:t>Typos</w:t>
      </w:r>
      <w:r w:rsidRPr="0037094C">
        <w:rPr>
          <w:rStyle w:val="relative"/>
          <w:lang w:val="el-GR"/>
        </w:rPr>
        <w:t>. (</w:t>
      </w:r>
      <w:r>
        <w:rPr>
          <w:rStyle w:val="relative"/>
        </w:rPr>
        <w:t>n</w:t>
      </w:r>
      <w:r w:rsidRPr="0037094C">
        <w:rPr>
          <w:rStyle w:val="relative"/>
          <w:lang w:val="el-GR"/>
        </w:rPr>
        <w:t>.</w:t>
      </w:r>
      <w:r>
        <w:rPr>
          <w:rStyle w:val="relative"/>
        </w:rPr>
        <w:t>d</w:t>
      </w:r>
      <w:r w:rsidRPr="0037094C">
        <w:rPr>
          <w:rStyle w:val="relative"/>
          <w:lang w:val="el-GR"/>
        </w:rPr>
        <w:t xml:space="preserve">.). </w:t>
      </w:r>
      <w:r w:rsidRPr="0037094C">
        <w:rPr>
          <w:rStyle w:val="Emphasis"/>
          <w:lang w:val="el-GR"/>
        </w:rPr>
        <w:t xml:space="preserve">Σε αναμμένα κάρβουνα το </w:t>
      </w:r>
      <w:r>
        <w:rPr>
          <w:rStyle w:val="Emphasis"/>
        </w:rPr>
        <w:t>HBO</w:t>
      </w:r>
      <w:r w:rsidRPr="0037094C">
        <w:rPr>
          <w:rStyle w:val="Emphasis"/>
          <w:lang w:val="el-GR"/>
        </w:rPr>
        <w:t xml:space="preserve">: Διέρρευσε η συνέχεια του </w:t>
      </w:r>
      <w:r>
        <w:rPr>
          <w:rStyle w:val="Emphasis"/>
        </w:rPr>
        <w:t>Game</w:t>
      </w:r>
      <w:r w:rsidRPr="0037094C">
        <w:rPr>
          <w:rStyle w:val="Emphasis"/>
          <w:lang w:val="el-GR"/>
        </w:rPr>
        <w:t xml:space="preserve"> </w:t>
      </w:r>
      <w:r>
        <w:rPr>
          <w:rStyle w:val="Emphasis"/>
        </w:rPr>
        <w:t>of</w:t>
      </w:r>
      <w:r w:rsidRPr="0037094C">
        <w:rPr>
          <w:rStyle w:val="Emphasis"/>
          <w:lang w:val="el-GR"/>
        </w:rPr>
        <w:t xml:space="preserve"> </w:t>
      </w:r>
      <w:r>
        <w:rPr>
          <w:rStyle w:val="Emphasis"/>
        </w:rPr>
        <w:t>Thrones</w:t>
      </w:r>
      <w:r w:rsidRPr="0037094C">
        <w:rPr>
          <w:rStyle w:val="relative"/>
          <w:lang w:val="el-GR"/>
        </w:rPr>
        <w:t xml:space="preserve">. </w:t>
      </w:r>
      <w:r>
        <w:rPr>
          <w:rStyle w:val="relative"/>
        </w:rPr>
        <w:t xml:space="preserve">Retrieved April 8, 2025, from </w:t>
      </w:r>
      <w:hyperlink r:id="rId57" w:tgtFrame="_new" w:history="1">
        <w:r>
          <w:rPr>
            <w:rStyle w:val="Hyperlink"/>
          </w:rPr>
          <w:t>https://eleftherostypos.gr/cinematv/118029-se-anammena-karboyna-to-hbo-dierreyse-i-synexeia-toy-game-of-thrones</w:t>
        </w:r>
      </w:hyperlink>
      <w:r>
        <w:t>​</w:t>
      </w:r>
    </w:p>
    <w:p w14:paraId="75ED9FA4" w14:textId="07B71DE3" w:rsidR="0037094C" w:rsidRDefault="0037094C" w:rsidP="0037094C">
      <w:pPr>
        <w:pStyle w:val="ListParagraph"/>
        <w:numPr>
          <w:ilvl w:val="0"/>
          <w:numId w:val="43"/>
        </w:numPr>
        <w:spacing w:before="100" w:beforeAutospacing="1" w:after="100" w:afterAutospacing="1"/>
      </w:pPr>
      <w:r>
        <w:rPr>
          <w:rStyle w:val="relative"/>
        </w:rPr>
        <w:t xml:space="preserve">Financial Times. (2017, August 1). </w:t>
      </w:r>
      <w:r>
        <w:rPr>
          <w:rStyle w:val="Emphasis"/>
        </w:rPr>
        <w:t>HBO hackers leak Game of Thrones scripts and demand ransom</w:t>
      </w:r>
      <w:r>
        <w:rPr>
          <w:rStyle w:val="relative"/>
        </w:rPr>
        <w:t xml:space="preserve">. Retrieved April 8, 2025, from </w:t>
      </w:r>
      <w:hyperlink r:id="rId58" w:tgtFrame="_new" w:history="1">
        <w:r>
          <w:rPr>
            <w:rStyle w:val="Hyperlink"/>
          </w:rPr>
          <w:t>https://www.ft.com/content/7156e7b2-7639-11e7-90c0-90a9d1bc9691</w:t>
        </w:r>
      </w:hyperlink>
      <w:r>
        <w:t>​</w:t>
      </w:r>
    </w:p>
    <w:p w14:paraId="38125EB9" w14:textId="1702310F" w:rsidR="0037094C" w:rsidRDefault="0037094C" w:rsidP="0037094C">
      <w:pPr>
        <w:pStyle w:val="ListParagraph"/>
        <w:numPr>
          <w:ilvl w:val="0"/>
          <w:numId w:val="43"/>
        </w:numPr>
        <w:spacing w:before="100" w:beforeAutospacing="1" w:after="100" w:afterAutospacing="1"/>
      </w:pPr>
      <w:r>
        <w:rPr>
          <w:rStyle w:val="relative"/>
        </w:rPr>
        <w:t xml:space="preserve">Better Buys. (n.d.). </w:t>
      </w:r>
      <w:r>
        <w:rPr>
          <w:rStyle w:val="Emphasis"/>
        </w:rPr>
        <w:t>BI pricing guide</w:t>
      </w:r>
      <w:r>
        <w:rPr>
          <w:rStyle w:val="relative"/>
        </w:rPr>
        <w:t xml:space="preserve">. Retrieved April 8, 2025, from </w:t>
      </w:r>
      <w:hyperlink r:id="rId59" w:tgtFrame="_new" w:history="1">
        <w:r>
          <w:rPr>
            <w:rStyle w:val="Hyperlink"/>
          </w:rPr>
          <w:t>https://www.betterbuys.com/bi/bi-pricing-guide/</w:t>
        </w:r>
      </w:hyperlink>
      <w:r>
        <w:t>​</w:t>
      </w:r>
    </w:p>
    <w:p w14:paraId="33C8BAB2" w14:textId="4A20CAA4" w:rsidR="0037094C" w:rsidRDefault="0037094C" w:rsidP="0037094C">
      <w:pPr>
        <w:pStyle w:val="ListParagraph"/>
        <w:numPr>
          <w:ilvl w:val="0"/>
          <w:numId w:val="43"/>
        </w:numPr>
        <w:spacing w:before="100" w:beforeAutospacing="1" w:after="100" w:afterAutospacing="1"/>
      </w:pPr>
      <w:r>
        <w:rPr>
          <w:rStyle w:val="relative"/>
        </w:rPr>
        <w:t xml:space="preserve">IBM. (n.d.). </w:t>
      </w:r>
      <w:r>
        <w:rPr>
          <w:rStyle w:val="Emphasis"/>
        </w:rPr>
        <w:t>Business intelligence</w:t>
      </w:r>
      <w:r>
        <w:rPr>
          <w:rStyle w:val="relative"/>
        </w:rPr>
        <w:t xml:space="preserve">. Retrieved April 8, 2025, from </w:t>
      </w:r>
      <w:hyperlink r:id="rId60" w:tgtFrame="_new" w:history="1">
        <w:r>
          <w:rPr>
            <w:rStyle w:val="Hyperlink"/>
          </w:rPr>
          <w:t>https://www.ibm.com/think/topics/business-intelligence</w:t>
        </w:r>
      </w:hyperlink>
      <w:r>
        <w:t>​</w:t>
      </w:r>
    </w:p>
    <w:p w14:paraId="36AF1030" w14:textId="670AC646" w:rsidR="0037094C" w:rsidRDefault="0037094C" w:rsidP="0037094C">
      <w:pPr>
        <w:pStyle w:val="ListParagraph"/>
        <w:numPr>
          <w:ilvl w:val="0"/>
          <w:numId w:val="43"/>
        </w:numPr>
        <w:spacing w:before="100" w:beforeAutospacing="1" w:after="100" w:afterAutospacing="1"/>
      </w:pPr>
      <w:r>
        <w:rPr>
          <w:rStyle w:val="relative"/>
        </w:rPr>
        <w:t xml:space="preserve">Amazon Web Services. (n.d.). </w:t>
      </w:r>
      <w:r>
        <w:rPr>
          <w:rStyle w:val="Emphasis"/>
        </w:rPr>
        <w:t>Amazon S3 pricing</w:t>
      </w:r>
      <w:r>
        <w:rPr>
          <w:rStyle w:val="relative"/>
        </w:rPr>
        <w:t xml:space="preserve">. Retrieved April 8, 2025, from </w:t>
      </w:r>
      <w:hyperlink r:id="rId61" w:tgtFrame="_new" w:history="1">
        <w:r>
          <w:rPr>
            <w:rStyle w:val="Hyperlink"/>
          </w:rPr>
          <w:t>https://aws.amazon.com/s3/pricing</w:t>
        </w:r>
      </w:hyperlink>
      <w:r>
        <w:t>​</w:t>
      </w:r>
    </w:p>
    <w:p w14:paraId="750CCCE3" w14:textId="23655D53" w:rsidR="0037094C" w:rsidRDefault="0037094C" w:rsidP="0037094C">
      <w:pPr>
        <w:pStyle w:val="ListParagraph"/>
        <w:numPr>
          <w:ilvl w:val="0"/>
          <w:numId w:val="43"/>
        </w:numPr>
        <w:spacing w:before="100" w:beforeAutospacing="1" w:after="100" w:afterAutospacing="1"/>
      </w:pPr>
      <w:r>
        <w:rPr>
          <w:rStyle w:val="relative"/>
        </w:rPr>
        <w:t xml:space="preserve">Grow.com. (n.d.). </w:t>
      </w:r>
      <w:r>
        <w:rPr>
          <w:rStyle w:val="Emphasis"/>
        </w:rPr>
        <w:t>Can an enterprise BI be expensive?</w:t>
      </w:r>
      <w:r>
        <w:rPr>
          <w:rStyle w:val="relative"/>
        </w:rPr>
        <w:t xml:space="preserve">. Retrieved April 8, 2025, from </w:t>
      </w:r>
      <w:hyperlink r:id="rId62" w:tgtFrame="_new" w:history="1">
        <w:r>
          <w:rPr>
            <w:rStyle w:val="Hyperlink"/>
          </w:rPr>
          <w:t>https://www.grow.com/blog/can-an-enterprise-bi-be-expensive</w:t>
        </w:r>
      </w:hyperlink>
      <w:r>
        <w:t>​</w:t>
      </w:r>
    </w:p>
    <w:p w14:paraId="071D1D4D" w14:textId="29B5318C" w:rsidR="0037094C" w:rsidRDefault="0037094C" w:rsidP="0037094C">
      <w:pPr>
        <w:pStyle w:val="ListParagraph"/>
        <w:numPr>
          <w:ilvl w:val="0"/>
          <w:numId w:val="43"/>
        </w:numPr>
        <w:spacing w:before="100" w:beforeAutospacing="1" w:after="100" w:afterAutospacing="1"/>
      </w:pPr>
      <w:r>
        <w:rPr>
          <w:rStyle w:val="relative"/>
        </w:rPr>
        <w:t xml:space="preserve">ITQlick. (n.d.). </w:t>
      </w:r>
      <w:r>
        <w:rPr>
          <w:rStyle w:val="Emphasis"/>
        </w:rPr>
        <w:t>The real price of business intelligence tools: A cost breakdown</w:t>
      </w:r>
      <w:r>
        <w:rPr>
          <w:rStyle w:val="relative"/>
        </w:rPr>
        <w:t xml:space="preserve">. Retrieved April 8, 2025, from </w:t>
      </w:r>
      <w:hyperlink r:id="rId63" w:tgtFrame="_new" w:history="1">
        <w:r>
          <w:rPr>
            <w:rStyle w:val="Hyperlink"/>
          </w:rPr>
          <w:t>https://www.itqlick.com/Blog/the-real-price-of-business-intelligence-tools-a-cost-breakdown/</w:t>
        </w:r>
      </w:hyperlink>
      <w:r>
        <w:t>​</w:t>
      </w:r>
    </w:p>
    <w:p w14:paraId="02F9B7C4" w14:textId="51439B9A" w:rsidR="0037094C" w:rsidRDefault="0037094C" w:rsidP="0037094C">
      <w:pPr>
        <w:pStyle w:val="ListParagraph"/>
        <w:numPr>
          <w:ilvl w:val="0"/>
          <w:numId w:val="43"/>
        </w:numPr>
        <w:spacing w:before="100" w:beforeAutospacing="1" w:after="100" w:afterAutospacing="1"/>
      </w:pPr>
      <w:r>
        <w:rPr>
          <w:rStyle w:val="relative"/>
        </w:rPr>
        <w:t xml:space="preserve">Panmore Institute. (n.d.). </w:t>
      </w:r>
      <w:r>
        <w:rPr>
          <w:rStyle w:val="Emphasis"/>
        </w:rPr>
        <w:t>Netflix five forces analysis &amp; recommendations (Porter's case study)</w:t>
      </w:r>
      <w:r>
        <w:rPr>
          <w:rStyle w:val="relative"/>
        </w:rPr>
        <w:t xml:space="preserve">. Retrieved April 8, 2025, from </w:t>
      </w:r>
      <w:hyperlink r:id="rId64" w:tgtFrame="_new" w:history="1">
        <w:r>
          <w:rPr>
            <w:rStyle w:val="Hyperlink"/>
          </w:rPr>
          <w:t>https://panmore.com/netflix-five-forces-analysis-recommendations-porters-case-study</w:t>
        </w:r>
      </w:hyperlink>
      <w:r>
        <w:t>​</w:t>
      </w:r>
    </w:p>
    <w:p w14:paraId="410B94CC" w14:textId="43C3C19B" w:rsidR="0037094C" w:rsidRDefault="0037094C" w:rsidP="0037094C">
      <w:pPr>
        <w:pStyle w:val="ListParagraph"/>
        <w:numPr>
          <w:ilvl w:val="0"/>
          <w:numId w:val="43"/>
        </w:numPr>
        <w:spacing w:before="100" w:beforeAutospacing="1" w:after="100" w:afterAutospacing="1"/>
      </w:pPr>
      <w:r>
        <w:rPr>
          <w:rStyle w:val="relative"/>
        </w:rPr>
        <w:lastRenderedPageBreak/>
        <w:t xml:space="preserve">Pharrell.fr. (n.d.). </w:t>
      </w:r>
      <w:r>
        <w:rPr>
          <w:rStyle w:val="Emphasis"/>
        </w:rPr>
        <w:t>The 5 forces of Porter applied to Netflix: Decryption winning strategy</w:t>
      </w:r>
      <w:r>
        <w:rPr>
          <w:rStyle w:val="relative"/>
        </w:rPr>
        <w:t xml:space="preserve">. Retrieved April 8, 2025, from </w:t>
      </w:r>
      <w:hyperlink r:id="rId65" w:tgtFrame="_new" w:history="1">
        <w:r>
          <w:rPr>
            <w:rStyle w:val="Hyperlink"/>
          </w:rPr>
          <w:t>https://pharrell.fr/en/the-5-forces-of-porter-applied-to-netflix-decryption-winning-strategy.html</w:t>
        </w:r>
      </w:hyperlink>
      <w:r>
        <w:t>​</w:t>
      </w:r>
    </w:p>
    <w:p w14:paraId="74583199" w14:textId="5B3159F2" w:rsidR="0037094C" w:rsidRDefault="0037094C" w:rsidP="0037094C">
      <w:pPr>
        <w:pStyle w:val="ListParagraph"/>
        <w:numPr>
          <w:ilvl w:val="0"/>
          <w:numId w:val="43"/>
        </w:numPr>
        <w:spacing w:before="100" w:beforeAutospacing="1" w:after="100" w:afterAutospacing="1"/>
      </w:pPr>
      <w:r>
        <w:rPr>
          <w:rStyle w:val="relative"/>
        </w:rPr>
        <w:t xml:space="preserve">TechTarget. (n.d.). </w:t>
      </w:r>
      <w:r>
        <w:rPr>
          <w:rStyle w:val="Emphasis"/>
        </w:rPr>
        <w:t>The future of business intelligence: Top trends</w:t>
      </w:r>
      <w:r>
        <w:rPr>
          <w:rStyle w:val="relative"/>
        </w:rPr>
        <w:t xml:space="preserve">. Retrieved April 8, 2025, from </w:t>
      </w:r>
      <w:hyperlink r:id="rId66" w:tgtFrame="_new" w:history="1">
        <w:r>
          <w:rPr>
            <w:rStyle w:val="Hyperlink"/>
          </w:rPr>
          <w:t>https://www.techtarget.com/searchBusinessAnalytics/feature/The-future-of-business-intelligence-Top-trends</w:t>
        </w:r>
      </w:hyperlink>
      <w:r>
        <w:t>​</w:t>
      </w:r>
    </w:p>
    <w:p w14:paraId="7673A31B" w14:textId="12462372" w:rsidR="0037094C" w:rsidRDefault="0037094C" w:rsidP="0037094C">
      <w:pPr>
        <w:pStyle w:val="ListParagraph"/>
        <w:numPr>
          <w:ilvl w:val="0"/>
          <w:numId w:val="43"/>
        </w:numPr>
        <w:spacing w:before="100" w:beforeAutospacing="1" w:after="100" w:afterAutospacing="1"/>
      </w:pPr>
      <w:r>
        <w:rPr>
          <w:rStyle w:val="relative"/>
        </w:rPr>
        <w:t xml:space="preserve">Synoptek. (n.d.). </w:t>
      </w:r>
      <w:r>
        <w:rPr>
          <w:rStyle w:val="Emphasis"/>
        </w:rPr>
        <w:t>Future business intelligence trends</w:t>
      </w:r>
      <w:r>
        <w:rPr>
          <w:rStyle w:val="relative"/>
        </w:rPr>
        <w:t xml:space="preserve">. Retrieved April 8, 2025, from </w:t>
      </w:r>
      <w:hyperlink r:id="rId67" w:tgtFrame="_new" w:history="1">
        <w:r>
          <w:rPr>
            <w:rStyle w:val="Hyperlink"/>
          </w:rPr>
          <w:t>https://synoptek.com/insights/it-blogs/future-business-intelligence-trends/</w:t>
        </w:r>
      </w:hyperlink>
      <w:r>
        <w:t>​</w:t>
      </w:r>
    </w:p>
    <w:p w14:paraId="4D452BA2" w14:textId="0427C3B6" w:rsidR="0037094C" w:rsidRDefault="0037094C" w:rsidP="0037094C">
      <w:pPr>
        <w:pStyle w:val="ListParagraph"/>
        <w:numPr>
          <w:ilvl w:val="0"/>
          <w:numId w:val="43"/>
        </w:numPr>
        <w:spacing w:before="100" w:beforeAutospacing="1" w:after="100" w:afterAutospacing="1"/>
      </w:pPr>
      <w:r>
        <w:rPr>
          <w:rStyle w:val="relative"/>
        </w:rPr>
        <w:t xml:space="preserve">Improvado. (2025, March 13). </w:t>
      </w:r>
      <w:r>
        <w:rPr>
          <w:rStyle w:val="Emphasis"/>
        </w:rPr>
        <w:t>Top 10 business intelligence trends and innovations in 2025</w:t>
      </w:r>
      <w:r>
        <w:rPr>
          <w:rStyle w:val="relative"/>
        </w:rPr>
        <w:t xml:space="preserve">. Retrieved April 8, 2025, from </w:t>
      </w:r>
      <w:hyperlink r:id="rId68" w:tgtFrame="_new" w:history="1">
        <w:r>
          <w:rPr>
            <w:rStyle w:val="Hyperlink"/>
          </w:rPr>
          <w:t>https://improvado.io/blog/business-intelligence-trends</w:t>
        </w:r>
      </w:hyperlink>
      <w:r>
        <w:t>​</w:t>
      </w:r>
    </w:p>
    <w:p w14:paraId="71A7C42F" w14:textId="564B37EA" w:rsidR="0037094C" w:rsidRDefault="0037094C" w:rsidP="0037094C">
      <w:pPr>
        <w:pStyle w:val="ListParagraph"/>
        <w:numPr>
          <w:ilvl w:val="0"/>
          <w:numId w:val="43"/>
        </w:numPr>
        <w:spacing w:before="100" w:beforeAutospacing="1" w:after="100" w:afterAutospacing="1"/>
      </w:pPr>
      <w:r>
        <w:rPr>
          <w:rStyle w:val="relative"/>
        </w:rPr>
        <w:t xml:space="preserve">Quantic. (2025, February 10). </w:t>
      </w:r>
      <w:r>
        <w:rPr>
          <w:rStyle w:val="Emphasis"/>
        </w:rPr>
        <w:t>5 business analytics trends to watch for in 2025 and beyond</w:t>
      </w:r>
      <w:r>
        <w:rPr>
          <w:rStyle w:val="relative"/>
        </w:rPr>
        <w:t xml:space="preserve">. Retrieved April 8, 2025, from </w:t>
      </w:r>
      <w:hyperlink r:id="rId69" w:tgtFrame="_new" w:history="1">
        <w:r>
          <w:rPr>
            <w:rStyle w:val="Hyperlink"/>
          </w:rPr>
          <w:t>https://quantic.edu/blog/2025/02/10/5-business-analytic-trends-to-watch-for-in-2025-and-beyond/</w:t>
        </w:r>
      </w:hyperlink>
      <w:r>
        <w:t>​</w:t>
      </w:r>
    </w:p>
    <w:p w14:paraId="1ED200AC" w14:textId="6C6250CC" w:rsidR="00594643" w:rsidRPr="008F63C7" w:rsidRDefault="0037094C" w:rsidP="0037094C">
      <w:pPr>
        <w:pStyle w:val="ListParagraph"/>
        <w:numPr>
          <w:ilvl w:val="0"/>
          <w:numId w:val="43"/>
        </w:numPr>
        <w:spacing w:before="100" w:beforeAutospacing="1" w:after="100" w:afterAutospacing="1"/>
      </w:pPr>
      <w:r>
        <w:rPr>
          <w:rStyle w:val="relative"/>
        </w:rPr>
        <w:t xml:space="preserve">PwC. (n.d.). </w:t>
      </w:r>
      <w:r>
        <w:rPr>
          <w:rStyle w:val="Emphasis"/>
        </w:rPr>
        <w:t>PwC's global artificial intelligence study</w:t>
      </w:r>
      <w:r>
        <w:rPr>
          <w:rStyle w:val="relative"/>
        </w:rPr>
        <w:t xml:space="preserve">. Retrieved April 8, 2025, from </w:t>
      </w:r>
      <w:hyperlink r:id="rId70" w:tgtFrame="_new" w:history="1">
        <w:r>
          <w:rPr>
            <w:rStyle w:val="Hyperlink"/>
          </w:rPr>
          <w:t>https://www.pwc.com/gx/en/issues/artificial-intelligence/publications/artificial-intelligence-study.html</w:t>
        </w:r>
      </w:hyperlink>
    </w:p>
    <w:sectPr w:rsidR="00594643" w:rsidRPr="008F63C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077B17" w14:textId="77777777" w:rsidR="003E7FB7" w:rsidRDefault="003E7FB7">
      <w:pPr>
        <w:spacing w:line="240" w:lineRule="auto"/>
      </w:pPr>
      <w:r>
        <w:separator/>
      </w:r>
    </w:p>
  </w:endnote>
  <w:endnote w:type="continuationSeparator" w:id="0">
    <w:p w14:paraId="011648ED" w14:textId="77777777" w:rsidR="003E7FB7" w:rsidRDefault="003E7F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1"/>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等线 Light">
    <w:altName w:val="Segoe Print"/>
    <w:charset w:val="00"/>
    <w:family w:val="auto"/>
    <w:pitch w:val="default"/>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7239AF" w14:textId="77777777" w:rsidR="003E7FB7" w:rsidRDefault="003E7FB7">
      <w:pPr>
        <w:spacing w:after="0"/>
      </w:pPr>
      <w:r>
        <w:separator/>
      </w:r>
    </w:p>
  </w:footnote>
  <w:footnote w:type="continuationSeparator" w:id="0">
    <w:p w14:paraId="2434D890" w14:textId="77777777" w:rsidR="003E7FB7" w:rsidRDefault="003E7FB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239BD"/>
    <w:multiLevelType w:val="hybridMultilevel"/>
    <w:tmpl w:val="53BCA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E60D7"/>
    <w:multiLevelType w:val="hybridMultilevel"/>
    <w:tmpl w:val="E5A818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D3E70"/>
    <w:multiLevelType w:val="multilevel"/>
    <w:tmpl w:val="D24066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8F3E3A"/>
    <w:multiLevelType w:val="hybridMultilevel"/>
    <w:tmpl w:val="FD203B40"/>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4B47978"/>
    <w:multiLevelType w:val="hybridMultilevel"/>
    <w:tmpl w:val="A51CCCE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8302901"/>
    <w:multiLevelType w:val="hybridMultilevel"/>
    <w:tmpl w:val="652499D0"/>
    <w:lvl w:ilvl="0" w:tplc="FFFFFFFF">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18DF5835"/>
    <w:multiLevelType w:val="multilevel"/>
    <w:tmpl w:val="18DF5835"/>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7" w15:restartNumberingAfterBreak="0">
    <w:nsid w:val="1D207A45"/>
    <w:multiLevelType w:val="hybridMultilevel"/>
    <w:tmpl w:val="E05CA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754FBF"/>
    <w:multiLevelType w:val="hybridMultilevel"/>
    <w:tmpl w:val="77AEB122"/>
    <w:lvl w:ilvl="0" w:tplc="FFFFFFFF">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FD31FA5"/>
    <w:multiLevelType w:val="multilevel"/>
    <w:tmpl w:val="1FD31FA5"/>
    <w:lvl w:ilvl="0">
      <w:start w:val="1"/>
      <w:numFmt w:val="decimal"/>
      <w:lvlText w:val="%1."/>
      <w:lvlJc w:val="left"/>
      <w:pPr>
        <w:ind w:left="360" w:hanging="360"/>
      </w:pPr>
      <w:rPr>
        <w:rFonts w:hint="default"/>
        <w:lang w:val="el-GR"/>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0" w15:restartNumberingAfterBreak="0">
    <w:nsid w:val="2198794D"/>
    <w:multiLevelType w:val="multilevel"/>
    <w:tmpl w:val="3F868ABA"/>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23B76CC2"/>
    <w:multiLevelType w:val="multilevel"/>
    <w:tmpl w:val="23B76CC2"/>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15:restartNumberingAfterBreak="0">
    <w:nsid w:val="25D81AEC"/>
    <w:multiLevelType w:val="multilevel"/>
    <w:tmpl w:val="E940D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553140"/>
    <w:multiLevelType w:val="multilevel"/>
    <w:tmpl w:val="3D101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C75A86"/>
    <w:multiLevelType w:val="multilevel"/>
    <w:tmpl w:val="2AC75A8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BCD0E7A"/>
    <w:multiLevelType w:val="hybridMultilevel"/>
    <w:tmpl w:val="5ECE842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0B41B02"/>
    <w:multiLevelType w:val="hybridMultilevel"/>
    <w:tmpl w:val="8B62940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1821D4"/>
    <w:multiLevelType w:val="hybridMultilevel"/>
    <w:tmpl w:val="BAE44F4E"/>
    <w:lvl w:ilvl="0" w:tplc="0409000B">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323556C1"/>
    <w:multiLevelType w:val="multilevel"/>
    <w:tmpl w:val="25B02B8A"/>
    <w:lvl w:ilvl="0">
      <w:start w:val="1"/>
      <w:numFmt w:val="bullet"/>
      <w:lvlText w:val=""/>
      <w:lvlJc w:val="left"/>
      <w:pPr>
        <w:ind w:left="504" w:hanging="50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36081F16"/>
    <w:multiLevelType w:val="hybridMultilevel"/>
    <w:tmpl w:val="A96634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AD0796A"/>
    <w:multiLevelType w:val="hybridMultilevel"/>
    <w:tmpl w:val="DD7A295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3BFF59B6"/>
    <w:multiLevelType w:val="hybridMultilevel"/>
    <w:tmpl w:val="6A024A8E"/>
    <w:lvl w:ilvl="0" w:tplc="04090001">
      <w:start w:val="1"/>
      <w:numFmt w:val="bullet"/>
      <w:lvlText w:val=""/>
      <w:lvlJc w:val="left"/>
      <w:pPr>
        <w:ind w:left="1080" w:hanging="360"/>
      </w:pPr>
      <w:rPr>
        <w:rFonts w:ascii="Symbol" w:hAnsi="Symbol" w:hint="default"/>
      </w:rPr>
    </w:lvl>
    <w:lvl w:ilvl="1" w:tplc="A95A607C">
      <w:numFmt w:val="bullet"/>
      <w:lvlText w:val="•"/>
      <w:lvlJc w:val="left"/>
      <w:pPr>
        <w:ind w:left="2160" w:hanging="720"/>
      </w:pPr>
      <w:rPr>
        <w:rFonts w:ascii="Calibri" w:eastAsiaTheme="minorHAnsi" w:hAnsi="Calibri" w:cs="Calibri"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3DD7125E"/>
    <w:multiLevelType w:val="multilevel"/>
    <w:tmpl w:val="3DD7125E"/>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3" w15:restartNumberingAfterBreak="0">
    <w:nsid w:val="3E9111E6"/>
    <w:multiLevelType w:val="multilevel"/>
    <w:tmpl w:val="B20CF87E"/>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4071771B"/>
    <w:multiLevelType w:val="hybridMultilevel"/>
    <w:tmpl w:val="2686618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1424BC4"/>
    <w:multiLevelType w:val="multilevel"/>
    <w:tmpl w:val="CC743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D00EE6"/>
    <w:multiLevelType w:val="hybridMultilevel"/>
    <w:tmpl w:val="D77E7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835F66"/>
    <w:multiLevelType w:val="multilevel"/>
    <w:tmpl w:val="0CCEC112"/>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4464006B"/>
    <w:multiLevelType w:val="hybridMultilevel"/>
    <w:tmpl w:val="7A429F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B75B6B"/>
    <w:multiLevelType w:val="multilevel"/>
    <w:tmpl w:val="D9EE32E2"/>
    <w:lvl w:ilvl="0">
      <w:start w:val="1"/>
      <w:numFmt w:val="bullet"/>
      <w:lvlText w:val=""/>
      <w:lvlJc w:val="left"/>
      <w:pPr>
        <w:ind w:left="504" w:hanging="504"/>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4A346300"/>
    <w:multiLevelType w:val="multilevel"/>
    <w:tmpl w:val="4A346300"/>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1" w15:restartNumberingAfterBreak="0">
    <w:nsid w:val="4AB25026"/>
    <w:multiLevelType w:val="multilevel"/>
    <w:tmpl w:val="4AB25026"/>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2" w15:restartNumberingAfterBreak="0">
    <w:nsid w:val="4B2351C3"/>
    <w:multiLevelType w:val="multilevel"/>
    <w:tmpl w:val="F0A46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1560DF"/>
    <w:multiLevelType w:val="multilevel"/>
    <w:tmpl w:val="F580CB2E"/>
    <w:lvl w:ilvl="0">
      <w:start w:val="1"/>
      <w:numFmt w:val="bullet"/>
      <w:lvlText w:val=""/>
      <w:lvlJc w:val="left"/>
      <w:pPr>
        <w:ind w:left="504" w:hanging="50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4" w15:restartNumberingAfterBreak="0">
    <w:nsid w:val="56216C67"/>
    <w:multiLevelType w:val="multilevel"/>
    <w:tmpl w:val="03C26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B41933"/>
    <w:multiLevelType w:val="multilevel"/>
    <w:tmpl w:val="E4A67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307612"/>
    <w:multiLevelType w:val="hybridMultilevel"/>
    <w:tmpl w:val="4B72A58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004427E"/>
    <w:multiLevelType w:val="multilevel"/>
    <w:tmpl w:val="3B80E7CE"/>
    <w:lvl w:ilvl="0">
      <w:start w:val="8"/>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1EB321D"/>
    <w:multiLevelType w:val="multilevel"/>
    <w:tmpl w:val="8DA6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557EF5"/>
    <w:multiLevelType w:val="hybridMultilevel"/>
    <w:tmpl w:val="AF2A8F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FD352E"/>
    <w:multiLevelType w:val="multilevel"/>
    <w:tmpl w:val="F580CB2E"/>
    <w:lvl w:ilvl="0">
      <w:start w:val="1"/>
      <w:numFmt w:val="bullet"/>
      <w:lvlText w:val=""/>
      <w:lvlJc w:val="left"/>
      <w:pPr>
        <w:ind w:left="504" w:hanging="50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1" w15:restartNumberingAfterBreak="0">
    <w:nsid w:val="6C4E2F3A"/>
    <w:multiLevelType w:val="hybridMultilevel"/>
    <w:tmpl w:val="0CD49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E277D4"/>
    <w:multiLevelType w:val="multilevel"/>
    <w:tmpl w:val="AEA22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EC392B"/>
    <w:multiLevelType w:val="multilevel"/>
    <w:tmpl w:val="D24066E4"/>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723409C7"/>
    <w:multiLevelType w:val="hybridMultilevel"/>
    <w:tmpl w:val="382AEF9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AEE4C92"/>
    <w:multiLevelType w:val="multilevel"/>
    <w:tmpl w:val="712031D8"/>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0646910">
    <w:abstractNumId w:val="9"/>
  </w:num>
  <w:num w:numId="2" w16cid:durableId="431899070">
    <w:abstractNumId w:val="31"/>
  </w:num>
  <w:num w:numId="3" w16cid:durableId="1916474151">
    <w:abstractNumId w:val="6"/>
  </w:num>
  <w:num w:numId="4" w16cid:durableId="834994865">
    <w:abstractNumId w:val="22"/>
  </w:num>
  <w:num w:numId="5" w16cid:durableId="1737047656">
    <w:abstractNumId w:val="14"/>
  </w:num>
  <w:num w:numId="6" w16cid:durableId="1579050635">
    <w:abstractNumId w:val="30"/>
  </w:num>
  <w:num w:numId="7" w16cid:durableId="394548332">
    <w:abstractNumId w:val="11"/>
  </w:num>
  <w:num w:numId="8" w16cid:durableId="225603505">
    <w:abstractNumId w:val="35"/>
  </w:num>
  <w:num w:numId="9" w16cid:durableId="1055852722">
    <w:abstractNumId w:val="13"/>
  </w:num>
  <w:num w:numId="10" w16cid:durableId="1419405888">
    <w:abstractNumId w:val="34"/>
  </w:num>
  <w:num w:numId="11" w16cid:durableId="646936488">
    <w:abstractNumId w:val="42"/>
  </w:num>
  <w:num w:numId="12" w16cid:durableId="489448216">
    <w:abstractNumId w:val="25"/>
  </w:num>
  <w:num w:numId="13" w16cid:durableId="316303390">
    <w:abstractNumId w:val="38"/>
  </w:num>
  <w:num w:numId="14" w16cid:durableId="789474644">
    <w:abstractNumId w:val="41"/>
  </w:num>
  <w:num w:numId="15" w16cid:durableId="1640572861">
    <w:abstractNumId w:val="36"/>
  </w:num>
  <w:num w:numId="16" w16cid:durableId="1279726558">
    <w:abstractNumId w:val="39"/>
  </w:num>
  <w:num w:numId="17" w16cid:durableId="850220340">
    <w:abstractNumId w:val="20"/>
  </w:num>
  <w:num w:numId="18" w16cid:durableId="1657143996">
    <w:abstractNumId w:val="21"/>
  </w:num>
  <w:num w:numId="19" w16cid:durableId="1497302197">
    <w:abstractNumId w:val="16"/>
  </w:num>
  <w:num w:numId="20" w16cid:durableId="1107580694">
    <w:abstractNumId w:val="26"/>
  </w:num>
  <w:num w:numId="21" w16cid:durableId="2120175477">
    <w:abstractNumId w:val="3"/>
  </w:num>
  <w:num w:numId="22" w16cid:durableId="32461305">
    <w:abstractNumId w:val="1"/>
  </w:num>
  <w:num w:numId="23" w16cid:durableId="507061393">
    <w:abstractNumId w:val="12"/>
  </w:num>
  <w:num w:numId="24" w16cid:durableId="1078331345">
    <w:abstractNumId w:val="10"/>
  </w:num>
  <w:num w:numId="25" w16cid:durableId="523133373">
    <w:abstractNumId w:val="2"/>
  </w:num>
  <w:num w:numId="26" w16cid:durableId="1116174636">
    <w:abstractNumId w:val="43"/>
  </w:num>
  <w:num w:numId="27" w16cid:durableId="1100835237">
    <w:abstractNumId w:val="0"/>
  </w:num>
  <w:num w:numId="28" w16cid:durableId="1747605905">
    <w:abstractNumId w:val="19"/>
  </w:num>
  <w:num w:numId="29" w16cid:durableId="1431850032">
    <w:abstractNumId w:val="23"/>
  </w:num>
  <w:num w:numId="30" w16cid:durableId="1219897428">
    <w:abstractNumId w:val="45"/>
  </w:num>
  <w:num w:numId="31" w16cid:durableId="778181936">
    <w:abstractNumId w:val="27"/>
  </w:num>
  <w:num w:numId="32" w16cid:durableId="1294363352">
    <w:abstractNumId w:val="7"/>
  </w:num>
  <w:num w:numId="33" w16cid:durableId="136531531">
    <w:abstractNumId w:val="17"/>
  </w:num>
  <w:num w:numId="34" w16cid:durableId="325943137">
    <w:abstractNumId w:val="33"/>
  </w:num>
  <w:num w:numId="35" w16cid:durableId="701324510">
    <w:abstractNumId w:val="40"/>
  </w:num>
  <w:num w:numId="36" w16cid:durableId="1112212444">
    <w:abstractNumId w:val="24"/>
  </w:num>
  <w:num w:numId="37" w16cid:durableId="270206718">
    <w:abstractNumId w:val="44"/>
  </w:num>
  <w:num w:numId="38" w16cid:durableId="1038777458">
    <w:abstractNumId w:val="37"/>
  </w:num>
  <w:num w:numId="39" w16cid:durableId="741948390">
    <w:abstractNumId w:val="15"/>
  </w:num>
  <w:num w:numId="40" w16cid:durableId="789864502">
    <w:abstractNumId w:val="28"/>
  </w:num>
  <w:num w:numId="41" w16cid:durableId="1620718278">
    <w:abstractNumId w:val="32"/>
  </w:num>
  <w:num w:numId="42" w16cid:durableId="1384521835">
    <w:abstractNumId w:val="29"/>
  </w:num>
  <w:num w:numId="43" w16cid:durableId="1805268455">
    <w:abstractNumId w:val="18"/>
  </w:num>
  <w:num w:numId="44" w16cid:durableId="1174030003">
    <w:abstractNumId w:val="4"/>
  </w:num>
  <w:num w:numId="45" w16cid:durableId="1142427643">
    <w:abstractNumId w:val="5"/>
  </w:num>
  <w:num w:numId="46" w16cid:durableId="5323112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2DA"/>
    <w:rsid w:val="00001411"/>
    <w:rsid w:val="00013670"/>
    <w:rsid w:val="000149D2"/>
    <w:rsid w:val="00031545"/>
    <w:rsid w:val="0003213C"/>
    <w:rsid w:val="000349E1"/>
    <w:rsid w:val="00045AD7"/>
    <w:rsid w:val="00072E58"/>
    <w:rsid w:val="000859BE"/>
    <w:rsid w:val="000C5845"/>
    <w:rsid w:val="000D128C"/>
    <w:rsid w:val="000F28B9"/>
    <w:rsid w:val="000F5DA0"/>
    <w:rsid w:val="001026BB"/>
    <w:rsid w:val="00105809"/>
    <w:rsid w:val="00120055"/>
    <w:rsid w:val="00130B4F"/>
    <w:rsid w:val="00135D28"/>
    <w:rsid w:val="0013642C"/>
    <w:rsid w:val="00136C1B"/>
    <w:rsid w:val="001634D2"/>
    <w:rsid w:val="00192E6E"/>
    <w:rsid w:val="001B04CF"/>
    <w:rsid w:val="001C0405"/>
    <w:rsid w:val="001C1E71"/>
    <w:rsid w:val="001E1229"/>
    <w:rsid w:val="0025184F"/>
    <w:rsid w:val="00256211"/>
    <w:rsid w:val="00260CA8"/>
    <w:rsid w:val="00261615"/>
    <w:rsid w:val="00262147"/>
    <w:rsid w:val="00270983"/>
    <w:rsid w:val="002B5B62"/>
    <w:rsid w:val="002D34FF"/>
    <w:rsid w:val="002E080F"/>
    <w:rsid w:val="002E1550"/>
    <w:rsid w:val="002F3568"/>
    <w:rsid w:val="002F38AB"/>
    <w:rsid w:val="002F7FDB"/>
    <w:rsid w:val="003279D2"/>
    <w:rsid w:val="003509ED"/>
    <w:rsid w:val="00350CEA"/>
    <w:rsid w:val="00357213"/>
    <w:rsid w:val="00357A58"/>
    <w:rsid w:val="003618E3"/>
    <w:rsid w:val="00364442"/>
    <w:rsid w:val="00364DAD"/>
    <w:rsid w:val="0037094C"/>
    <w:rsid w:val="00382F86"/>
    <w:rsid w:val="00395E19"/>
    <w:rsid w:val="003A43D3"/>
    <w:rsid w:val="003C00DC"/>
    <w:rsid w:val="003E7FB7"/>
    <w:rsid w:val="0040633F"/>
    <w:rsid w:val="00425C23"/>
    <w:rsid w:val="00426FC1"/>
    <w:rsid w:val="004479E7"/>
    <w:rsid w:val="00470B62"/>
    <w:rsid w:val="004964F4"/>
    <w:rsid w:val="004A6880"/>
    <w:rsid w:val="004B5B44"/>
    <w:rsid w:val="004B6138"/>
    <w:rsid w:val="004C63CF"/>
    <w:rsid w:val="004F0570"/>
    <w:rsid w:val="00504F05"/>
    <w:rsid w:val="005104A5"/>
    <w:rsid w:val="00510500"/>
    <w:rsid w:val="0052645A"/>
    <w:rsid w:val="00526C8B"/>
    <w:rsid w:val="005358A8"/>
    <w:rsid w:val="00544088"/>
    <w:rsid w:val="0057025F"/>
    <w:rsid w:val="00574760"/>
    <w:rsid w:val="00594643"/>
    <w:rsid w:val="00596109"/>
    <w:rsid w:val="005A42AA"/>
    <w:rsid w:val="005B4F6F"/>
    <w:rsid w:val="005C25FF"/>
    <w:rsid w:val="005C6779"/>
    <w:rsid w:val="0061004C"/>
    <w:rsid w:val="00657C5C"/>
    <w:rsid w:val="00661284"/>
    <w:rsid w:val="00675C54"/>
    <w:rsid w:val="006A3CD2"/>
    <w:rsid w:val="006A5960"/>
    <w:rsid w:val="006F4EB9"/>
    <w:rsid w:val="00703AFE"/>
    <w:rsid w:val="007072CD"/>
    <w:rsid w:val="00725475"/>
    <w:rsid w:val="007415A1"/>
    <w:rsid w:val="0074725F"/>
    <w:rsid w:val="00754CD2"/>
    <w:rsid w:val="00785BBE"/>
    <w:rsid w:val="007A7223"/>
    <w:rsid w:val="007E48BE"/>
    <w:rsid w:val="007F4F52"/>
    <w:rsid w:val="007F5D25"/>
    <w:rsid w:val="0081101A"/>
    <w:rsid w:val="00830876"/>
    <w:rsid w:val="0083783E"/>
    <w:rsid w:val="00840DB1"/>
    <w:rsid w:val="008416DB"/>
    <w:rsid w:val="008461A4"/>
    <w:rsid w:val="00846FA6"/>
    <w:rsid w:val="00847B33"/>
    <w:rsid w:val="008508E4"/>
    <w:rsid w:val="008765FC"/>
    <w:rsid w:val="00877A2B"/>
    <w:rsid w:val="00896B40"/>
    <w:rsid w:val="008A75EA"/>
    <w:rsid w:val="008F5EB4"/>
    <w:rsid w:val="008F63C7"/>
    <w:rsid w:val="00911433"/>
    <w:rsid w:val="00915426"/>
    <w:rsid w:val="00967222"/>
    <w:rsid w:val="009920D4"/>
    <w:rsid w:val="00992C58"/>
    <w:rsid w:val="009C373E"/>
    <w:rsid w:val="00A1487A"/>
    <w:rsid w:val="00A212D8"/>
    <w:rsid w:val="00A2310F"/>
    <w:rsid w:val="00A24B82"/>
    <w:rsid w:val="00A35520"/>
    <w:rsid w:val="00A50227"/>
    <w:rsid w:val="00A73FE4"/>
    <w:rsid w:val="00A956C8"/>
    <w:rsid w:val="00A9778B"/>
    <w:rsid w:val="00AA4835"/>
    <w:rsid w:val="00AE0C75"/>
    <w:rsid w:val="00AE5F6A"/>
    <w:rsid w:val="00AF33BA"/>
    <w:rsid w:val="00B46C88"/>
    <w:rsid w:val="00BA35BD"/>
    <w:rsid w:val="00BF3E83"/>
    <w:rsid w:val="00C02027"/>
    <w:rsid w:val="00C054DF"/>
    <w:rsid w:val="00C20602"/>
    <w:rsid w:val="00C363C2"/>
    <w:rsid w:val="00C81F84"/>
    <w:rsid w:val="00C94F47"/>
    <w:rsid w:val="00C95813"/>
    <w:rsid w:val="00C97177"/>
    <w:rsid w:val="00CB39F0"/>
    <w:rsid w:val="00CD3C89"/>
    <w:rsid w:val="00CF1D8F"/>
    <w:rsid w:val="00CF51AF"/>
    <w:rsid w:val="00D31E41"/>
    <w:rsid w:val="00D52326"/>
    <w:rsid w:val="00D562DA"/>
    <w:rsid w:val="00D61506"/>
    <w:rsid w:val="00D77987"/>
    <w:rsid w:val="00D8339E"/>
    <w:rsid w:val="00D8469B"/>
    <w:rsid w:val="00D96D74"/>
    <w:rsid w:val="00DD0E19"/>
    <w:rsid w:val="00DF34C5"/>
    <w:rsid w:val="00DF4A64"/>
    <w:rsid w:val="00DF4DFF"/>
    <w:rsid w:val="00E21BAA"/>
    <w:rsid w:val="00E42B4C"/>
    <w:rsid w:val="00E57323"/>
    <w:rsid w:val="00E63E46"/>
    <w:rsid w:val="00E64EDD"/>
    <w:rsid w:val="00E844A3"/>
    <w:rsid w:val="00EC2673"/>
    <w:rsid w:val="00EC37D1"/>
    <w:rsid w:val="00EE0D1B"/>
    <w:rsid w:val="00F31E05"/>
    <w:rsid w:val="00F32F83"/>
    <w:rsid w:val="00F372AF"/>
    <w:rsid w:val="00F47F4D"/>
    <w:rsid w:val="00F6355B"/>
    <w:rsid w:val="00F7425D"/>
    <w:rsid w:val="00F84F51"/>
    <w:rsid w:val="00F90E66"/>
    <w:rsid w:val="00F91BA7"/>
    <w:rsid w:val="00FA3F21"/>
    <w:rsid w:val="00FA70F5"/>
    <w:rsid w:val="00FD74A6"/>
    <w:rsid w:val="00FF3CB3"/>
    <w:rsid w:val="00FF625F"/>
    <w:rsid w:val="366C3463"/>
    <w:rsid w:val="37C94796"/>
    <w:rsid w:val="40CC36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E2F1C14"/>
  <w15:docId w15:val="{0DA2F107-CBBF-429B-96E5-6C4360579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69B"/>
    <w:pPr>
      <w:spacing w:after="160" w:line="278" w:lineRule="auto"/>
    </w:pPr>
    <w:rPr>
      <w:rFonts w:ascii="Calibri" w:eastAsiaTheme="minorHAnsi" w:hAnsi="Calibri" w:cstheme="minorBidi"/>
      <w:kern w:val="2"/>
      <w:sz w:val="24"/>
      <w:szCs w:val="24"/>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eastAsiaTheme="majorEastAsia" w:cstheme="majorBidi"/>
      <w:color w:val="C00000"/>
      <w:sz w:val="35"/>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96607D"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uiPriority w:val="99"/>
    <w:semiHidden/>
    <w:unhideWhenUsed/>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40"/>
    </w:pPr>
  </w:style>
  <w:style w:type="character" w:customStyle="1" w:styleId="Heading1Char">
    <w:name w:val="Heading 1 Char"/>
    <w:basedOn w:val="DefaultParagraphFont"/>
    <w:link w:val="Heading1"/>
    <w:uiPriority w:val="9"/>
    <w:qFormat/>
    <w:rPr>
      <w:rFonts w:ascii="Calibri" w:eastAsiaTheme="majorEastAsia" w:hAnsi="Calibri" w:cstheme="majorBidi"/>
      <w:color w:val="C00000"/>
      <w:kern w:val="2"/>
      <w:sz w:val="35"/>
      <w:szCs w:val="40"/>
      <w14:ligatures w14:val="standardContextual"/>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customStyle="1" w:styleId="TOCHeading1">
    <w:name w:val="TOC Heading1"/>
    <w:basedOn w:val="Heading1"/>
    <w:next w:val="Normal"/>
    <w:uiPriority w:val="39"/>
    <w:unhideWhenUsed/>
    <w:qFormat/>
    <w:pPr>
      <w:spacing w:before="240" w:after="0" w:line="259" w:lineRule="auto"/>
      <w:outlineLvl w:val="9"/>
    </w:pPr>
    <w:rPr>
      <w:kern w:val="0"/>
      <w:sz w:val="32"/>
      <w:szCs w:val="32"/>
      <w14:ligatures w14:val="none"/>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qFormat/>
    <w:rPr>
      <w:rFonts w:ascii="Calibri" w:eastAsiaTheme="minorHAnsi" w:hAnsi="Calibri" w:cstheme="minorBidi"/>
      <w:kern w:val="2"/>
      <w:sz w:val="24"/>
      <w:szCs w:val="24"/>
      <w14:ligatures w14:val="standardContextual"/>
    </w:rPr>
  </w:style>
  <w:style w:type="character" w:customStyle="1" w:styleId="FooterChar">
    <w:name w:val="Footer Char"/>
    <w:basedOn w:val="DefaultParagraphFont"/>
    <w:link w:val="Footer"/>
    <w:uiPriority w:val="99"/>
    <w:qFormat/>
    <w:rPr>
      <w:rFonts w:ascii="Calibri" w:eastAsiaTheme="minorHAnsi" w:hAnsi="Calibri" w:cstheme="minorBidi"/>
      <w:kern w:val="2"/>
      <w:sz w:val="24"/>
      <w:szCs w:val="24"/>
      <w14:ligatures w14:val="standardContextual"/>
    </w:rPr>
  </w:style>
  <w:style w:type="character" w:styleId="PlaceholderText">
    <w:name w:val="Placeholder Text"/>
    <w:basedOn w:val="DefaultParagraphFont"/>
    <w:uiPriority w:val="99"/>
    <w:semiHidden/>
    <w:qFormat/>
    <w:rPr>
      <w:color w:val="808080"/>
    </w:rPr>
  </w:style>
  <w:style w:type="character" w:customStyle="1" w:styleId="UnresolvedMention3">
    <w:name w:val="Unresolved Mention3"/>
    <w:basedOn w:val="DefaultParagraphFont"/>
    <w:uiPriority w:val="99"/>
    <w:semiHidden/>
    <w:unhideWhenUsed/>
    <w:qFormat/>
    <w:rPr>
      <w:color w:val="605E5C"/>
      <w:shd w:val="clear" w:color="auto" w:fill="E1DFDD"/>
    </w:rPr>
  </w:style>
  <w:style w:type="character" w:customStyle="1" w:styleId="UnresolvedMention4">
    <w:name w:val="Unresolved Mention4"/>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52645A"/>
    <w:rPr>
      <w:color w:val="605E5C"/>
      <w:shd w:val="clear" w:color="auto" w:fill="E1DFDD"/>
    </w:rPr>
  </w:style>
  <w:style w:type="character" w:styleId="SubtleEmphasis">
    <w:name w:val="Subtle Emphasis"/>
    <w:basedOn w:val="DefaultParagraphFont"/>
    <w:uiPriority w:val="19"/>
    <w:qFormat/>
    <w:rsid w:val="006A5960"/>
    <w:rPr>
      <w:i/>
      <w:iCs/>
      <w:color w:val="404040" w:themeColor="text1" w:themeTint="BF"/>
    </w:rPr>
  </w:style>
  <w:style w:type="character" w:styleId="Emphasis">
    <w:name w:val="Emphasis"/>
    <w:basedOn w:val="DefaultParagraphFont"/>
    <w:uiPriority w:val="20"/>
    <w:qFormat/>
    <w:rsid w:val="00F6355B"/>
    <w:rPr>
      <w:i/>
      <w:iCs/>
    </w:rPr>
  </w:style>
  <w:style w:type="character" w:customStyle="1" w:styleId="relative">
    <w:name w:val="relative"/>
    <w:basedOn w:val="DefaultParagraphFont"/>
    <w:rsid w:val="00F635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364379">
      <w:bodyDiv w:val="1"/>
      <w:marLeft w:val="0"/>
      <w:marRight w:val="0"/>
      <w:marTop w:val="0"/>
      <w:marBottom w:val="0"/>
      <w:divBdr>
        <w:top w:val="none" w:sz="0" w:space="0" w:color="auto"/>
        <w:left w:val="none" w:sz="0" w:space="0" w:color="auto"/>
        <w:bottom w:val="none" w:sz="0" w:space="0" w:color="auto"/>
        <w:right w:val="none" w:sz="0" w:space="0" w:color="auto"/>
      </w:divBdr>
    </w:div>
    <w:div w:id="102312772">
      <w:bodyDiv w:val="1"/>
      <w:marLeft w:val="0"/>
      <w:marRight w:val="0"/>
      <w:marTop w:val="0"/>
      <w:marBottom w:val="0"/>
      <w:divBdr>
        <w:top w:val="none" w:sz="0" w:space="0" w:color="auto"/>
        <w:left w:val="none" w:sz="0" w:space="0" w:color="auto"/>
        <w:bottom w:val="none" w:sz="0" w:space="0" w:color="auto"/>
        <w:right w:val="none" w:sz="0" w:space="0" w:color="auto"/>
      </w:divBdr>
    </w:div>
    <w:div w:id="263652349">
      <w:bodyDiv w:val="1"/>
      <w:marLeft w:val="0"/>
      <w:marRight w:val="0"/>
      <w:marTop w:val="0"/>
      <w:marBottom w:val="0"/>
      <w:divBdr>
        <w:top w:val="none" w:sz="0" w:space="0" w:color="auto"/>
        <w:left w:val="none" w:sz="0" w:space="0" w:color="auto"/>
        <w:bottom w:val="none" w:sz="0" w:space="0" w:color="auto"/>
        <w:right w:val="none" w:sz="0" w:space="0" w:color="auto"/>
      </w:divBdr>
    </w:div>
    <w:div w:id="306859600">
      <w:bodyDiv w:val="1"/>
      <w:marLeft w:val="0"/>
      <w:marRight w:val="0"/>
      <w:marTop w:val="0"/>
      <w:marBottom w:val="0"/>
      <w:divBdr>
        <w:top w:val="none" w:sz="0" w:space="0" w:color="auto"/>
        <w:left w:val="none" w:sz="0" w:space="0" w:color="auto"/>
        <w:bottom w:val="none" w:sz="0" w:space="0" w:color="auto"/>
        <w:right w:val="none" w:sz="0" w:space="0" w:color="auto"/>
      </w:divBdr>
    </w:div>
    <w:div w:id="315961351">
      <w:bodyDiv w:val="1"/>
      <w:marLeft w:val="0"/>
      <w:marRight w:val="0"/>
      <w:marTop w:val="0"/>
      <w:marBottom w:val="0"/>
      <w:divBdr>
        <w:top w:val="none" w:sz="0" w:space="0" w:color="auto"/>
        <w:left w:val="none" w:sz="0" w:space="0" w:color="auto"/>
        <w:bottom w:val="none" w:sz="0" w:space="0" w:color="auto"/>
        <w:right w:val="none" w:sz="0" w:space="0" w:color="auto"/>
      </w:divBdr>
    </w:div>
    <w:div w:id="829255236">
      <w:bodyDiv w:val="1"/>
      <w:marLeft w:val="0"/>
      <w:marRight w:val="0"/>
      <w:marTop w:val="0"/>
      <w:marBottom w:val="0"/>
      <w:divBdr>
        <w:top w:val="none" w:sz="0" w:space="0" w:color="auto"/>
        <w:left w:val="none" w:sz="0" w:space="0" w:color="auto"/>
        <w:bottom w:val="none" w:sz="0" w:space="0" w:color="auto"/>
        <w:right w:val="none" w:sz="0" w:space="0" w:color="auto"/>
      </w:divBdr>
    </w:div>
    <w:div w:id="922447532">
      <w:bodyDiv w:val="1"/>
      <w:marLeft w:val="0"/>
      <w:marRight w:val="0"/>
      <w:marTop w:val="0"/>
      <w:marBottom w:val="0"/>
      <w:divBdr>
        <w:top w:val="none" w:sz="0" w:space="0" w:color="auto"/>
        <w:left w:val="none" w:sz="0" w:space="0" w:color="auto"/>
        <w:bottom w:val="none" w:sz="0" w:space="0" w:color="auto"/>
        <w:right w:val="none" w:sz="0" w:space="0" w:color="auto"/>
      </w:divBdr>
    </w:div>
    <w:div w:id="978649517">
      <w:bodyDiv w:val="1"/>
      <w:marLeft w:val="0"/>
      <w:marRight w:val="0"/>
      <w:marTop w:val="0"/>
      <w:marBottom w:val="0"/>
      <w:divBdr>
        <w:top w:val="none" w:sz="0" w:space="0" w:color="auto"/>
        <w:left w:val="none" w:sz="0" w:space="0" w:color="auto"/>
        <w:bottom w:val="none" w:sz="0" w:space="0" w:color="auto"/>
        <w:right w:val="none" w:sz="0" w:space="0" w:color="auto"/>
      </w:divBdr>
    </w:div>
    <w:div w:id="998733667">
      <w:bodyDiv w:val="1"/>
      <w:marLeft w:val="0"/>
      <w:marRight w:val="0"/>
      <w:marTop w:val="0"/>
      <w:marBottom w:val="0"/>
      <w:divBdr>
        <w:top w:val="none" w:sz="0" w:space="0" w:color="auto"/>
        <w:left w:val="none" w:sz="0" w:space="0" w:color="auto"/>
        <w:bottom w:val="none" w:sz="0" w:space="0" w:color="auto"/>
        <w:right w:val="none" w:sz="0" w:space="0" w:color="auto"/>
      </w:divBdr>
    </w:div>
    <w:div w:id="1048341032">
      <w:bodyDiv w:val="1"/>
      <w:marLeft w:val="0"/>
      <w:marRight w:val="0"/>
      <w:marTop w:val="0"/>
      <w:marBottom w:val="0"/>
      <w:divBdr>
        <w:top w:val="none" w:sz="0" w:space="0" w:color="auto"/>
        <w:left w:val="none" w:sz="0" w:space="0" w:color="auto"/>
        <w:bottom w:val="none" w:sz="0" w:space="0" w:color="auto"/>
        <w:right w:val="none" w:sz="0" w:space="0" w:color="auto"/>
      </w:divBdr>
    </w:div>
    <w:div w:id="1111045709">
      <w:bodyDiv w:val="1"/>
      <w:marLeft w:val="0"/>
      <w:marRight w:val="0"/>
      <w:marTop w:val="0"/>
      <w:marBottom w:val="0"/>
      <w:divBdr>
        <w:top w:val="none" w:sz="0" w:space="0" w:color="auto"/>
        <w:left w:val="none" w:sz="0" w:space="0" w:color="auto"/>
        <w:bottom w:val="none" w:sz="0" w:space="0" w:color="auto"/>
        <w:right w:val="none" w:sz="0" w:space="0" w:color="auto"/>
      </w:divBdr>
    </w:div>
    <w:div w:id="1159690127">
      <w:bodyDiv w:val="1"/>
      <w:marLeft w:val="0"/>
      <w:marRight w:val="0"/>
      <w:marTop w:val="0"/>
      <w:marBottom w:val="0"/>
      <w:divBdr>
        <w:top w:val="none" w:sz="0" w:space="0" w:color="auto"/>
        <w:left w:val="none" w:sz="0" w:space="0" w:color="auto"/>
        <w:bottom w:val="none" w:sz="0" w:space="0" w:color="auto"/>
        <w:right w:val="none" w:sz="0" w:space="0" w:color="auto"/>
      </w:divBdr>
    </w:div>
    <w:div w:id="1219514178">
      <w:bodyDiv w:val="1"/>
      <w:marLeft w:val="0"/>
      <w:marRight w:val="0"/>
      <w:marTop w:val="0"/>
      <w:marBottom w:val="0"/>
      <w:divBdr>
        <w:top w:val="none" w:sz="0" w:space="0" w:color="auto"/>
        <w:left w:val="none" w:sz="0" w:space="0" w:color="auto"/>
        <w:bottom w:val="none" w:sz="0" w:space="0" w:color="auto"/>
        <w:right w:val="none" w:sz="0" w:space="0" w:color="auto"/>
      </w:divBdr>
    </w:div>
    <w:div w:id="1330719017">
      <w:bodyDiv w:val="1"/>
      <w:marLeft w:val="0"/>
      <w:marRight w:val="0"/>
      <w:marTop w:val="0"/>
      <w:marBottom w:val="0"/>
      <w:divBdr>
        <w:top w:val="none" w:sz="0" w:space="0" w:color="auto"/>
        <w:left w:val="none" w:sz="0" w:space="0" w:color="auto"/>
        <w:bottom w:val="none" w:sz="0" w:space="0" w:color="auto"/>
        <w:right w:val="none" w:sz="0" w:space="0" w:color="auto"/>
      </w:divBdr>
    </w:div>
    <w:div w:id="1916351048">
      <w:bodyDiv w:val="1"/>
      <w:marLeft w:val="0"/>
      <w:marRight w:val="0"/>
      <w:marTop w:val="0"/>
      <w:marBottom w:val="0"/>
      <w:divBdr>
        <w:top w:val="none" w:sz="0" w:space="0" w:color="auto"/>
        <w:left w:val="none" w:sz="0" w:space="0" w:color="auto"/>
        <w:bottom w:val="none" w:sz="0" w:space="0" w:color="auto"/>
        <w:right w:val="none" w:sz="0" w:space="0" w:color="auto"/>
      </w:divBdr>
    </w:div>
    <w:div w:id="19948713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leftherostypos.gr/cinematv/118029-se-anammena-karboyna-to-hbo-dierreyse-i-synexeia-toy-game-of-thrones" TargetMode="External"/><Relationship Id="rId21" Type="http://schemas.openxmlformats.org/officeDocument/2006/relationships/image" Target="media/image10.png"/><Relationship Id="rId42" Type="http://schemas.openxmlformats.org/officeDocument/2006/relationships/hyperlink" Target="https://www.tandfonline.com/doi/full/10.1080/10919392.2021.2023943" TargetMode="External"/><Relationship Id="rId47" Type="http://schemas.openxmlformats.org/officeDocument/2006/relationships/hyperlink" Target="https://aisel.aisnet.org/pacis2018/135" TargetMode="External"/><Relationship Id="rId63" Type="http://schemas.openxmlformats.org/officeDocument/2006/relationships/hyperlink" Target="https://www.itqlick.com/Blog/the-real-price-of-business-intelligence-tools-a-cost-breakdown/" TargetMode="External"/><Relationship Id="rId68" Type="http://schemas.openxmlformats.org/officeDocument/2006/relationships/hyperlink" Target="https://improvado.io/blog/business-intelligence-trends" TargetMode="External"/><Relationship Id="rId7" Type="http://schemas.openxmlformats.org/officeDocument/2006/relationships/webSettings" Target="web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5.jpeg"/><Relationship Id="rId11" Type="http://schemas.openxmlformats.org/officeDocument/2006/relationships/image" Target="media/image2.png"/><Relationship Id="rId24" Type="http://schemas.openxmlformats.org/officeDocument/2006/relationships/hyperlink" Target="https://www.retail-insight-network.com/features/amazon-settles-25m-lawsuit-over-alexas-privacy-breach/" TargetMode="External"/><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hyperlink" Target="https://www.researchgate.net/publication/388769901_Big_data_analytics_and_AI_as_success_factors_for_online_video_streaming_platforms" TargetMode="External"/><Relationship Id="rId45" Type="http://schemas.openxmlformats.org/officeDocument/2006/relationships/hyperlink" Target="https://doi.org/10.1186/s40537-019-0210-7" TargetMode="External"/><Relationship Id="rId53" Type="http://schemas.openxmlformats.org/officeDocument/2006/relationships/hyperlink" Target="https://croclub.com/data-reporting/disadvantages-of-business-intelligence/" TargetMode="External"/><Relationship Id="rId58" Type="http://schemas.openxmlformats.org/officeDocument/2006/relationships/hyperlink" Target="https://www.ft.com/content/7156e7b2-7639-11e7-90c0-90a9d1bc9691" TargetMode="External"/><Relationship Id="rId66" Type="http://schemas.openxmlformats.org/officeDocument/2006/relationships/hyperlink" Target="https://www.techtarget.com/searchBusinessAnalytics/feature/The-future-of-business-intelligence-Top-trends" TargetMode="External"/><Relationship Id="rId5" Type="http://schemas.openxmlformats.org/officeDocument/2006/relationships/styles" Target="styles.xml"/><Relationship Id="rId61" Type="http://schemas.openxmlformats.org/officeDocument/2006/relationships/hyperlink" Target="https://aws.amazon.com/s3/pricing" TargetMode="External"/><Relationship Id="rId19" Type="http://schemas.openxmlformats.org/officeDocument/2006/relationships/hyperlink" Target="https://www.fortunegreece.com/article/netflix-i-stratigiki-pou-metetrepse-to-streaming-se-pagkosmio-fainomeno/" TargetMode="External"/><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hyperlink" Target="https://www.lifo.gr/now/tech-science/twitch-terastia-diarroi-eyaisthiton-prosopikon-dedomenon-egine-sfalma-ston-server" TargetMode="External"/><Relationship Id="rId30" Type="http://schemas.openxmlformats.org/officeDocument/2006/relationships/image" Target="media/image16.jpeg"/><Relationship Id="rId35" Type="http://schemas.openxmlformats.org/officeDocument/2006/relationships/hyperlink" Target="https://www.statista.com/chart/33882/share-of-us-respondents-who-use-the-following-video-formats/" TargetMode="External"/><Relationship Id="rId43" Type="http://schemas.openxmlformats.org/officeDocument/2006/relationships/hyperlink" Target="https://www.researchgate.net/publication/385660452_Implementing_Real-Time_Data_Pipelines_for_Enhanced_Business_Intelligence" TargetMode="External"/><Relationship Id="rId48" Type="http://schemas.openxmlformats.org/officeDocument/2006/relationships/hyperlink" Target="https://www.smartdatacollective.com/role-of-analytics-and-bi-in-entertainment-industry/" TargetMode="External"/><Relationship Id="rId56" Type="http://schemas.openxmlformats.org/officeDocument/2006/relationships/hyperlink" Target="https://www.lifo.gr/now/tech-science/twitch-terastia-diarroi-eyaisthiton-prosopikon-dedomenon-egine-sfalma-ston-server" TargetMode="External"/><Relationship Id="rId64" Type="http://schemas.openxmlformats.org/officeDocument/2006/relationships/hyperlink" Target="https://panmore.com/netflix-five-forces-analysis-recommendations-porters-case-study" TargetMode="External"/><Relationship Id="rId69" Type="http://schemas.openxmlformats.org/officeDocument/2006/relationships/hyperlink" Target="https://quantic.edu/blog/2025/02/10/5-business-analytic-trends-to-watch-for-in-2025-and-beyond/" TargetMode="External"/><Relationship Id="rId8" Type="http://schemas.openxmlformats.org/officeDocument/2006/relationships/footnotes" Target="footnotes.xml"/><Relationship Id="rId51" Type="http://schemas.openxmlformats.org/officeDocument/2006/relationships/hyperlink" Target="https://www.thoughtspot.com/data-trends/business-intelligence/business-intelligence-platform" TargetMode="External"/><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3.jpeg"/><Relationship Id="rId33" Type="http://schemas.openxmlformats.org/officeDocument/2006/relationships/hyperlink" Target="https://www.statista.com/statistics/1461063/svod-video-platforms-traffic-global/" TargetMode="External"/><Relationship Id="rId38" Type="http://schemas.openxmlformats.org/officeDocument/2006/relationships/image" Target="media/image22.jpeg"/><Relationship Id="rId46" Type="http://schemas.openxmlformats.org/officeDocument/2006/relationships/hyperlink" Target="https://doi.org/10.1016/j.ijinfomgt.2014.10.007" TargetMode="External"/><Relationship Id="rId59" Type="http://schemas.openxmlformats.org/officeDocument/2006/relationships/hyperlink" Target="https://www.betterbuys.com/bi/bi-pricing-guide/" TargetMode="External"/><Relationship Id="rId67" Type="http://schemas.openxmlformats.org/officeDocument/2006/relationships/hyperlink" Target="https://synoptek.com/insights/it-blogs/future-business-intelligence-trends/" TargetMode="External"/><Relationship Id="rId20" Type="http://schemas.openxmlformats.org/officeDocument/2006/relationships/hyperlink" Target="https://www.sigmalive.com/news/scitech/technology/1094118/to-netflix-psifizei-notia-korea-25-dis-dolaria-se-tainies-kai-seires" TargetMode="External"/><Relationship Id="rId41" Type="http://schemas.openxmlformats.org/officeDocument/2006/relationships/hyperlink" Target="https://link.springer.com/chapter/10.1007/978-3-642-14559-9_2" TargetMode="External"/><Relationship Id="rId54" Type="http://schemas.openxmlformats.org/officeDocument/2006/relationships/hyperlink" Target="https://www.passionned.com/top-10-bi-risks-and-obstacles-to-success/" TargetMode="External"/><Relationship Id="rId62" Type="http://schemas.openxmlformats.org/officeDocument/2006/relationships/hyperlink" Target="https://www.grow.com/blog/can-an-enterprise-bi-be-expensive" TargetMode="External"/><Relationship Id="rId70" Type="http://schemas.openxmlformats.org/officeDocument/2006/relationships/hyperlink" Target="https://www.pwc.com/gx/en/issues/artificial-intelligence/publications/artificial-intelligence-study.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hyperlink" Target="https://coredevsltd.com/articles/data-mining-business-intelligence/" TargetMode="External"/><Relationship Id="rId57" Type="http://schemas.openxmlformats.org/officeDocument/2006/relationships/hyperlink" Target="https://eleftherostypos.gr/cinematv/118029-se-anammena-karboyna-to-hbo-dierreyse-i-synexeia-toy-game-of-thrones" TargetMode="External"/><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hyperlink" Target="https://www.academia.edu/2998615/Enabling_Real_Time_Business_Intelligence_by_Stream_Data_Mining" TargetMode="External"/><Relationship Id="rId52" Type="http://schemas.openxmlformats.org/officeDocument/2006/relationships/hyperlink" Target="https://pmc.ncbi.nlm.nih.gov/articles/PMC11841674/" TargetMode="External"/><Relationship Id="rId60" Type="http://schemas.openxmlformats.org/officeDocument/2006/relationships/hyperlink" Target="https://www.ibm.com/think/topics/business-intelligence" TargetMode="External"/><Relationship Id="rId65" Type="http://schemas.openxmlformats.org/officeDocument/2006/relationships/hyperlink" Target="https://pharrell.fr/en/the-5-forces-of-porter-applied-to-netflix-decryption-winning-strategy.html"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3.jpeg"/><Relationship Id="rId34" Type="http://schemas.openxmlformats.org/officeDocument/2006/relationships/image" Target="media/image19.png"/><Relationship Id="rId50" Type="http://schemas.openxmlformats.org/officeDocument/2006/relationships/hyperlink" Target="https://www.researchgate.net/publication/362209398_Business_Intelligence_and_Data_Mining_Opportunities_and_Future" TargetMode="External"/><Relationship Id="rId55" Type="http://schemas.openxmlformats.org/officeDocument/2006/relationships/hyperlink" Target="https://brandongaille.com/14-pros-and-cons-of-business-intellig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2025-03-24T00:00:00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F64205-6619-4B53-A0CA-2513C5F351C2}">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3752</TotalTime>
  <Pages>34</Pages>
  <Words>6594</Words>
  <Characters>37586</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Κωνσταντινοσ κουτσομπινασ Business intelligence σΕ Πλατφορμεσ streaming</vt:lpstr>
    </vt:vector>
  </TitlesOfParts>
  <Company/>
  <LinksUpToDate>false</LinksUpToDate>
  <CharactersWithSpaces>44092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Κωνσταντινοσ κουτσομπινασ Business intelligence σΕ Πλατφορμεσ streaming</dc:title>
  <dc:creator>Konstantinos Koutsompinas</dc:creator>
  <cp:lastModifiedBy>Konstantinos Koutsompinas</cp:lastModifiedBy>
  <cp:revision>81</cp:revision>
  <dcterms:created xsi:type="dcterms:W3CDTF">2025-03-16T21:08:00Z</dcterms:created>
  <dcterms:modified xsi:type="dcterms:W3CDTF">2025-04-08T16:06:00Z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A4C772F679E04A438FEE228D2D8903D7_12</vt:lpwstr>
  </property>
</Properties>
</file>